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right" w:tblpY="-129"/>
        <w:tblW w:w="4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3467"/>
      </w:tblGrid>
      <w:tr w:rsidR="00FA04D1">
        <w:trPr>
          <w:cantSplit/>
          <w:trHeight w:val="117"/>
        </w:trPr>
        <w:tc>
          <w:tcPr>
            <w:tcW w:w="1440" w:type="dxa"/>
            <w:vAlign w:val="bottom"/>
          </w:tcPr>
          <w:p w:rsidR="00FA04D1" w:rsidRDefault="002B578A" w:rsidP="006D557C">
            <w:pPr>
              <w:spacing w:line="360" w:lineRule="auto"/>
              <w:ind w:left="-208" w:right="-240"/>
              <w:rPr>
                <w:rFonts w:ascii="宋体" w:hAnsi="宋体"/>
                <w:b/>
                <w:sz w:val="18"/>
                <w:szCs w:val="18"/>
                <w:lang w:bidi="he-IL"/>
              </w:rPr>
            </w:pPr>
            <w:bookmarkStart w:id="0" w:name="_Toc476591324"/>
            <w:bookmarkStart w:id="1" w:name="_Toc458070392"/>
            <w:r>
              <w:rPr>
                <w:rFonts w:ascii="宋体" w:hAnsi="宋体" w:hint="eastAsia"/>
                <w:b/>
                <w:sz w:val="18"/>
                <w:szCs w:val="18"/>
                <w:lang w:bidi="he-IL"/>
              </w:rPr>
              <w:t xml:space="preserve">  文件编号：</w:t>
            </w:r>
          </w:p>
        </w:tc>
        <w:tc>
          <w:tcPr>
            <w:tcW w:w="3467" w:type="dxa"/>
            <w:vAlign w:val="bottom"/>
          </w:tcPr>
          <w:p w:rsidR="00FA04D1" w:rsidRDefault="00FA04D1" w:rsidP="006D557C">
            <w:pPr>
              <w:spacing w:line="360" w:lineRule="auto"/>
              <w:ind w:left="-208" w:right="-240"/>
              <w:rPr>
                <w:rFonts w:ascii="宋体" w:hAnsi="宋体"/>
                <w:b/>
                <w:sz w:val="16"/>
                <w:szCs w:val="16"/>
                <w:lang w:bidi="he-IL"/>
              </w:rPr>
            </w:pPr>
          </w:p>
        </w:tc>
      </w:tr>
      <w:tr w:rsidR="00FA04D1">
        <w:trPr>
          <w:cantSplit/>
          <w:trHeight w:val="119"/>
        </w:trPr>
        <w:tc>
          <w:tcPr>
            <w:tcW w:w="1440" w:type="dxa"/>
            <w:vAlign w:val="bottom"/>
          </w:tcPr>
          <w:p w:rsidR="00FA04D1" w:rsidRDefault="002B578A" w:rsidP="006D557C">
            <w:pPr>
              <w:spacing w:line="360" w:lineRule="auto"/>
              <w:ind w:left="-208" w:right="-240"/>
              <w:rPr>
                <w:rFonts w:ascii="宋体" w:hAnsi="宋体"/>
                <w:b/>
                <w:sz w:val="18"/>
                <w:szCs w:val="18"/>
                <w:lang w:bidi="he-IL"/>
              </w:rPr>
            </w:pPr>
            <w:r>
              <w:rPr>
                <w:rFonts w:ascii="宋体" w:hAnsi="宋体" w:hint="eastAsia"/>
                <w:b/>
                <w:sz w:val="18"/>
                <w:szCs w:val="18"/>
                <w:lang w:bidi="he-IL"/>
              </w:rPr>
              <w:t xml:space="preserve">  密级：</w:t>
            </w:r>
          </w:p>
        </w:tc>
        <w:tc>
          <w:tcPr>
            <w:tcW w:w="3467" w:type="dxa"/>
            <w:vAlign w:val="bottom"/>
          </w:tcPr>
          <w:p w:rsidR="00FA04D1" w:rsidRDefault="00FA04D1" w:rsidP="006D557C">
            <w:pPr>
              <w:spacing w:line="360" w:lineRule="auto"/>
              <w:ind w:left="-208" w:right="-240"/>
              <w:rPr>
                <w:rFonts w:ascii="宋体" w:hAnsi="宋体"/>
                <w:b/>
                <w:sz w:val="18"/>
                <w:szCs w:val="18"/>
                <w:lang w:bidi="he-IL"/>
              </w:rPr>
            </w:pPr>
          </w:p>
        </w:tc>
      </w:tr>
      <w:tr w:rsidR="00FA04D1">
        <w:trPr>
          <w:cantSplit/>
          <w:trHeight w:val="59"/>
        </w:trPr>
        <w:tc>
          <w:tcPr>
            <w:tcW w:w="1440" w:type="dxa"/>
            <w:vAlign w:val="bottom"/>
          </w:tcPr>
          <w:p w:rsidR="00FA04D1" w:rsidRDefault="002B578A" w:rsidP="006D557C">
            <w:pPr>
              <w:spacing w:line="360" w:lineRule="auto"/>
              <w:ind w:left="-208" w:right="-240"/>
              <w:rPr>
                <w:rFonts w:ascii="宋体" w:hAnsi="宋体"/>
                <w:b/>
                <w:sz w:val="18"/>
                <w:szCs w:val="18"/>
                <w:lang w:bidi="he-IL"/>
              </w:rPr>
            </w:pPr>
            <w:r>
              <w:rPr>
                <w:rFonts w:ascii="宋体" w:hAnsi="宋体" w:hint="eastAsia"/>
                <w:b/>
                <w:sz w:val="18"/>
                <w:szCs w:val="18"/>
                <w:lang w:bidi="he-IL"/>
              </w:rPr>
              <w:t xml:space="preserve">  项目ID：   </w:t>
            </w:r>
          </w:p>
        </w:tc>
        <w:tc>
          <w:tcPr>
            <w:tcW w:w="3467" w:type="dxa"/>
            <w:vAlign w:val="bottom"/>
          </w:tcPr>
          <w:p w:rsidR="00FA04D1" w:rsidRDefault="00FA04D1" w:rsidP="006D557C">
            <w:pPr>
              <w:spacing w:line="360" w:lineRule="auto"/>
              <w:ind w:left="-208" w:right="-240"/>
              <w:rPr>
                <w:rFonts w:ascii="宋体" w:hAnsi="宋体"/>
                <w:b/>
                <w:sz w:val="18"/>
                <w:szCs w:val="18"/>
                <w:lang w:bidi="he-IL"/>
              </w:rPr>
            </w:pPr>
          </w:p>
        </w:tc>
      </w:tr>
      <w:tr w:rsidR="00FA04D1">
        <w:trPr>
          <w:cantSplit/>
          <w:trHeight w:val="77"/>
        </w:trPr>
        <w:tc>
          <w:tcPr>
            <w:tcW w:w="1440" w:type="dxa"/>
            <w:vAlign w:val="bottom"/>
          </w:tcPr>
          <w:p w:rsidR="00FA04D1" w:rsidRDefault="002B578A" w:rsidP="006D557C">
            <w:pPr>
              <w:spacing w:line="360" w:lineRule="auto"/>
              <w:ind w:left="-208" w:right="-240"/>
              <w:rPr>
                <w:rFonts w:ascii="宋体" w:hAnsi="宋体"/>
                <w:b/>
                <w:sz w:val="18"/>
                <w:szCs w:val="18"/>
                <w:lang w:bidi="he-IL"/>
              </w:rPr>
            </w:pPr>
            <w:r>
              <w:rPr>
                <w:rFonts w:ascii="宋体" w:hAnsi="宋体" w:hint="eastAsia"/>
                <w:b/>
                <w:sz w:val="18"/>
                <w:szCs w:val="18"/>
                <w:lang w:bidi="he-IL"/>
              </w:rPr>
              <w:t xml:space="preserve">  项目编号：</w:t>
            </w:r>
          </w:p>
        </w:tc>
        <w:tc>
          <w:tcPr>
            <w:tcW w:w="3467" w:type="dxa"/>
            <w:vAlign w:val="bottom"/>
          </w:tcPr>
          <w:p w:rsidR="00FA04D1" w:rsidRDefault="00FA04D1" w:rsidP="006D557C">
            <w:pPr>
              <w:spacing w:line="360" w:lineRule="auto"/>
              <w:ind w:left="-208" w:right="-240"/>
              <w:rPr>
                <w:rFonts w:ascii="宋体" w:hAnsi="宋体"/>
                <w:b/>
                <w:sz w:val="18"/>
                <w:szCs w:val="18"/>
                <w:lang w:bidi="he-IL"/>
              </w:rPr>
            </w:pPr>
          </w:p>
        </w:tc>
      </w:tr>
    </w:tbl>
    <w:p w:rsidR="00FA04D1" w:rsidRDefault="00111BFB" w:rsidP="006D557C">
      <w:pPr>
        <w:spacing w:line="360" w:lineRule="auto"/>
      </w:pPr>
      <w:r w:rsidRPr="00111BFB">
        <w:rPr>
          <w:szCs w:val="21"/>
        </w:rPr>
        <w:pict>
          <v:shapetype id="_x0000_t202" coordsize="21600,21600" o:spt="202" path="m,l,21600r21600,l21600,xe">
            <v:stroke joinstyle="miter"/>
            <v:path gradientshapeok="t" o:connecttype="rect"/>
          </v:shapetype>
          <v:shape id="_x0000_s1041" type="#_x0000_t202" style="position:absolute;left:0;text-align:left;margin-left:-90pt;margin-top:303.05pt;width:594pt;height:46.85pt;z-index:251665408;mso-position-horizontal-relative:text;mso-position-vertical-relative:text" filled="f" fillcolor="#e2f5fc" stroked="f">
            <v:textbox style="mso-next-textbox:#_x0000_s1041">
              <w:txbxContent>
                <w:p w:rsidR="00FA04D1" w:rsidRDefault="002B578A">
                  <w:pPr>
                    <w:pStyle w:val="50"/>
                    <w:rPr>
                      <w:rFonts w:ascii="宋体" w:eastAsia="宋体"/>
                      <w:lang w:eastAsia="zh-CN"/>
                    </w:rPr>
                  </w:pPr>
                  <w:r>
                    <w:rPr>
                      <w:rFonts w:ascii="宋体" w:eastAsia="宋体" w:hint="eastAsia"/>
                    </w:rPr>
                    <w:t xml:space="preserve">文档编号: </w:t>
                  </w:r>
                  <w:r w:rsidR="00021C48">
                    <w:rPr>
                      <w:rFonts w:ascii="宋体" w:eastAsia="宋体" w:hint="eastAsia"/>
                      <w:sz w:val="24"/>
                    </w:rPr>
                    <w:t>FHWYSP</w:t>
                  </w:r>
                  <w:r w:rsidR="00021C48" w:rsidRPr="00EC348E">
                    <w:rPr>
                      <w:rFonts w:ascii="宋体" w:eastAsia="宋体"/>
                      <w:sz w:val="24"/>
                      <w:lang w:eastAsia="zh-CN"/>
                    </w:rPr>
                    <w:t>_</w:t>
                  </w:r>
                  <w:r w:rsidR="00021C48">
                    <w:rPr>
                      <w:rFonts w:ascii="宋体" w:eastAsia="宋体" w:hint="eastAsia"/>
                      <w:sz w:val="24"/>
                      <w:lang w:eastAsia="zh-CN"/>
                    </w:rPr>
                    <w:t>I</w:t>
                  </w:r>
                  <w:r w:rsidR="00021C48">
                    <w:rPr>
                      <w:rFonts w:ascii="宋体" w:eastAsia="宋体"/>
                      <w:sz w:val="24"/>
                      <w:lang w:eastAsia="zh-CN"/>
                    </w:rPr>
                    <w:t>nspect</w:t>
                  </w:r>
                  <w:r w:rsidR="00021C48" w:rsidRPr="00EC348E">
                    <w:rPr>
                      <w:rFonts w:ascii="宋体" w:eastAsia="宋体" w:hint="eastAsia"/>
                      <w:sz w:val="24"/>
                    </w:rPr>
                    <w:t>_</w:t>
                  </w:r>
                  <w:r w:rsidR="00021C48">
                    <w:rPr>
                      <w:rFonts w:ascii="宋体" w:eastAsia="宋体" w:hint="eastAsia"/>
                      <w:lang w:eastAsia="zh-CN"/>
                    </w:rPr>
                    <w:t>UG</w:t>
                  </w:r>
                  <w:r w:rsidR="006D557C">
                    <w:rPr>
                      <w:rFonts w:ascii="宋体" w:eastAsia="宋体" w:hint="eastAsia"/>
                      <w:sz w:val="24"/>
                    </w:rPr>
                    <w:t>_V</w:t>
                  </w:r>
                  <w:r w:rsidR="006D557C">
                    <w:rPr>
                      <w:rFonts w:ascii="宋体" w:eastAsia="宋体" w:hint="eastAsia"/>
                      <w:sz w:val="24"/>
                      <w:lang w:eastAsia="zh-CN"/>
                    </w:rPr>
                    <w:t>2</w:t>
                  </w:r>
                  <w:r w:rsidR="00021C48" w:rsidRPr="00EC348E">
                    <w:rPr>
                      <w:rFonts w:ascii="宋体" w:eastAsia="宋体" w:hint="eastAsia"/>
                      <w:sz w:val="24"/>
                    </w:rPr>
                    <w:t>.0</w:t>
                  </w:r>
                </w:p>
                <w:p w:rsidR="00FA04D1" w:rsidRDefault="00FA04D1">
                  <w:pPr>
                    <w:rPr>
                      <w:szCs w:val="44"/>
                    </w:rPr>
                  </w:pPr>
                </w:p>
              </w:txbxContent>
            </v:textbox>
          </v:shape>
        </w:pict>
      </w:r>
      <w:r w:rsidR="002B578A">
        <w:rPr>
          <w:noProof/>
          <w:szCs w:val="21"/>
        </w:rPr>
        <w:drawing>
          <wp:inline distT="0" distB="0" distL="0" distR="0">
            <wp:extent cx="1457325" cy="762000"/>
            <wp:effectExtent l="19050" t="0" r="9525" b="0"/>
            <wp:docPr id="261" name="图片 55" descr="Cyberw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55" descr="Cyberway3"/>
                    <pic:cNvPicPr>
                      <a:picLocks noChangeAspect="1" noChangeArrowheads="1"/>
                    </pic:cNvPicPr>
                  </pic:nvPicPr>
                  <pic:blipFill>
                    <a:blip r:embed="rId9" cstate="print"/>
                    <a:srcRect/>
                    <a:stretch>
                      <a:fillRect/>
                    </a:stretch>
                  </pic:blipFill>
                  <pic:spPr>
                    <a:xfrm>
                      <a:off x="0" y="0"/>
                      <a:ext cx="1457325" cy="762000"/>
                    </a:xfrm>
                    <a:prstGeom prst="rect">
                      <a:avLst/>
                    </a:prstGeom>
                    <a:noFill/>
                    <a:ln w="9525">
                      <a:noFill/>
                      <a:miter lim="800000"/>
                      <a:headEnd/>
                      <a:tailEnd/>
                    </a:ln>
                  </pic:spPr>
                </pic:pic>
              </a:graphicData>
            </a:graphic>
          </wp:inline>
        </w:drawing>
      </w:r>
      <w:r>
        <w:pict>
          <v:shape id="_x0000_s1033" type="#_x0000_t202" style="position:absolute;left:0;text-align:left;margin-left:-90pt;margin-top:248.45pt;width:594pt;height:46.85pt;z-index:251662336;mso-position-horizontal-relative:text;mso-position-vertical-relative:text" filled="f" fillcolor="#e2f5fc" stroked="f">
            <v:textbox style="mso-next-textbox:#_x0000_s1033">
              <w:txbxContent>
                <w:p w:rsidR="00FA04D1" w:rsidRDefault="002B578A">
                  <w:pPr>
                    <w:spacing w:line="360" w:lineRule="auto"/>
                    <w:jc w:val="center"/>
                    <w:rPr>
                      <w:rFonts w:ascii="宋体" w:hAnsi="宋体"/>
                      <w:b/>
                      <w:sz w:val="44"/>
                      <w:szCs w:val="52"/>
                    </w:rPr>
                  </w:pPr>
                  <w:r>
                    <w:rPr>
                      <w:rFonts w:ascii="宋体" w:hAnsi="宋体" w:hint="eastAsia"/>
                      <w:b/>
                      <w:sz w:val="44"/>
                      <w:szCs w:val="52"/>
                    </w:rPr>
                    <w:t>用户操作手册</w:t>
                  </w:r>
                </w:p>
              </w:txbxContent>
            </v:textbox>
          </v:shape>
        </w:pict>
      </w:r>
      <w:r>
        <w:pict>
          <v:shape id="_x0000_s1034" type="#_x0000_t202" style="position:absolute;left:0;text-align:left;margin-left:-90pt;margin-top:190.45pt;width:594pt;height:58pt;z-index:251663360;mso-position-horizontal-relative:text;mso-position-vertical-relative:text" filled="f" fillcolor="#e2f5fc" stroked="f">
            <v:textbox style="mso-next-textbox:#_x0000_s1034">
              <w:txbxContent>
                <w:p w:rsidR="00FA04D1" w:rsidRDefault="002B578A">
                  <w:pPr>
                    <w:spacing w:line="360" w:lineRule="auto"/>
                    <w:jc w:val="center"/>
                    <w:rPr>
                      <w:rFonts w:ascii="宋体" w:hAnsi="宋体"/>
                      <w:b/>
                      <w:sz w:val="52"/>
                      <w:szCs w:val="52"/>
                    </w:rPr>
                  </w:pPr>
                  <w:r>
                    <w:rPr>
                      <w:rFonts w:ascii="宋体" w:hAnsi="宋体" w:hint="eastAsia"/>
                      <w:b/>
                      <w:sz w:val="52"/>
                      <w:szCs w:val="52"/>
                    </w:rPr>
                    <w:t>泛海</w:t>
                  </w:r>
                  <w:r w:rsidR="008D3F32">
                    <w:rPr>
                      <w:rFonts w:ascii="宋体" w:hAnsi="宋体" w:hint="eastAsia"/>
                      <w:b/>
                      <w:sz w:val="52"/>
                      <w:szCs w:val="52"/>
                    </w:rPr>
                    <w:t>e生活</w:t>
                  </w:r>
                  <w:r>
                    <w:rPr>
                      <w:rFonts w:ascii="宋体" w:hAnsi="宋体" w:hint="eastAsia"/>
                      <w:b/>
                      <w:sz w:val="52"/>
                      <w:szCs w:val="52"/>
                    </w:rPr>
                    <w:t>_巡航管理子系统</w:t>
                  </w:r>
                </w:p>
                <w:p w:rsidR="00FA04D1" w:rsidRDefault="00FA04D1">
                  <w:pPr>
                    <w:rPr>
                      <w:szCs w:val="48"/>
                    </w:rPr>
                  </w:pPr>
                </w:p>
              </w:txbxContent>
            </v:textbox>
          </v:shape>
        </w:pict>
      </w:r>
      <w:r>
        <w:pict>
          <v:shape id="_x0000_s1035" type="#_x0000_t202" style="position:absolute;left:0;text-align:left;margin-left:228.75pt;margin-top:575.25pt;width:201pt;height:116.35pt;z-index:251664384;mso-position-horizontal-relative:text;mso-position-vertical-relative:text" filled="f" fillcolor="#e2f5fc" stroked="f">
            <v:textbox style="mso-next-textbox:#_x0000_s1035">
              <w:txbxContent>
                <w:p w:rsidR="00FA04D1" w:rsidRDefault="002B578A">
                  <w:pPr>
                    <w:jc w:val="right"/>
                    <w:rPr>
                      <w:szCs w:val="21"/>
                    </w:rPr>
                  </w:pPr>
                  <w:r>
                    <w:rPr>
                      <w:szCs w:val="21"/>
                    </w:rPr>
                    <w:t>广东赛百威信息科技有限公司</w:t>
                  </w:r>
                </w:p>
                <w:p w:rsidR="00FA04D1" w:rsidRDefault="002B578A">
                  <w:pPr>
                    <w:ind w:left="425" w:hanging="425"/>
                    <w:jc w:val="right"/>
                    <w:rPr>
                      <w:sz w:val="10"/>
                      <w:szCs w:val="10"/>
                    </w:rPr>
                  </w:pPr>
                  <w:r>
                    <w:rPr>
                      <w:rFonts w:hint="eastAsia"/>
                      <w:szCs w:val="21"/>
                    </w:rPr>
                    <w:t>地址：</w:t>
                  </w:r>
                  <w:r>
                    <w:rPr>
                      <w:rFonts w:ascii="Verdana" w:hAnsi="Verdana" w:cs="Arial" w:hint="eastAsia"/>
                      <w:sz w:val="20"/>
                    </w:rPr>
                    <w:t>广州市萝岗区科学城彩频路</w:t>
                  </w:r>
                  <w:r>
                    <w:rPr>
                      <w:rFonts w:ascii="Verdana" w:hAnsi="Verdana" w:cs="Arial" w:hint="eastAsia"/>
                      <w:sz w:val="20"/>
                    </w:rPr>
                    <w:t>11</w:t>
                  </w:r>
                  <w:r>
                    <w:rPr>
                      <w:rFonts w:ascii="Verdana" w:hAnsi="Verdana" w:cs="Arial" w:hint="eastAsia"/>
                      <w:sz w:val="20"/>
                    </w:rPr>
                    <w:t>号广东软件园</w:t>
                  </w:r>
                  <w:r>
                    <w:rPr>
                      <w:rFonts w:ascii="Verdana" w:hAnsi="Verdana" w:cs="Arial" w:hint="eastAsia"/>
                      <w:sz w:val="20"/>
                    </w:rPr>
                    <w:t>F</w:t>
                  </w:r>
                  <w:r>
                    <w:rPr>
                      <w:rFonts w:ascii="Verdana" w:hAnsi="Verdana" w:cs="Arial" w:hint="eastAsia"/>
                      <w:sz w:val="20"/>
                    </w:rPr>
                    <w:t>栋</w:t>
                  </w:r>
                  <w:r>
                    <w:rPr>
                      <w:rFonts w:ascii="Verdana" w:hAnsi="Verdana" w:cs="Arial" w:hint="eastAsia"/>
                      <w:sz w:val="20"/>
                    </w:rPr>
                    <w:t>1201A</w:t>
                  </w:r>
                  <w:r>
                    <w:rPr>
                      <w:rFonts w:ascii="Verdana" w:hAnsi="Verdana" w:cs="Arial" w:hint="eastAsia"/>
                      <w:sz w:val="20"/>
                    </w:rPr>
                    <w:t>（</w:t>
                  </w:r>
                  <w:r>
                    <w:rPr>
                      <w:rFonts w:ascii="Verdana" w:hAnsi="Verdana" w:cs="Arial" w:hint="eastAsia"/>
                      <w:sz w:val="20"/>
                    </w:rPr>
                    <w:t>510663</w:t>
                  </w:r>
                  <w:r>
                    <w:rPr>
                      <w:rFonts w:ascii="Verdana" w:hAnsi="Verdana" w:cs="Arial" w:hint="eastAsia"/>
                      <w:sz w:val="20"/>
                    </w:rPr>
                    <w:t>）</w:t>
                  </w:r>
                </w:p>
                <w:p w:rsidR="00FA04D1" w:rsidRDefault="002B578A">
                  <w:pPr>
                    <w:wordWrap w:val="0"/>
                    <w:ind w:left="420" w:firstLine="420"/>
                    <w:jc w:val="right"/>
                    <w:rPr>
                      <w:szCs w:val="21"/>
                      <w:lang w:val="en-GB"/>
                    </w:rPr>
                  </w:pPr>
                  <w:r>
                    <w:rPr>
                      <w:szCs w:val="20"/>
                      <w:lang w:val="en-GB"/>
                    </w:rPr>
                    <w:sym w:font="Wingdings" w:char="F028"/>
                  </w:r>
                  <w:r>
                    <w:rPr>
                      <w:szCs w:val="21"/>
                      <w:lang w:val="en-GB"/>
                    </w:rPr>
                    <w:t xml:space="preserve"> (020) 61006996</w:t>
                  </w:r>
                </w:p>
                <w:p w:rsidR="00FA04D1" w:rsidRDefault="002B578A">
                  <w:pPr>
                    <w:jc w:val="right"/>
                    <w:rPr>
                      <w:rFonts w:ascii="Times New Roman" w:hAnsi="Times New Roman"/>
                      <w:b/>
                      <w:sz w:val="10"/>
                      <w:szCs w:val="10"/>
                    </w:rPr>
                  </w:pPr>
                  <w:r>
                    <w:rPr>
                      <w:szCs w:val="20"/>
                      <w:lang w:val="en-GB"/>
                    </w:rPr>
                    <w:sym w:font="Wingdings" w:char="F032"/>
                  </w:r>
                  <w:r>
                    <w:rPr>
                      <w:szCs w:val="21"/>
                      <w:lang w:val="en-GB"/>
                    </w:rPr>
                    <w:t xml:space="preserve"> + (020) 61006899</w:t>
                  </w:r>
                </w:p>
                <w:p w:rsidR="00FA04D1" w:rsidRDefault="002B578A">
                  <w:pPr>
                    <w:jc w:val="right"/>
                    <w:rPr>
                      <w:rFonts w:ascii="Times New Roman" w:hAnsi="Times New Roman"/>
                      <w:b/>
                      <w:color w:val="000000"/>
                      <w:szCs w:val="21"/>
                    </w:rPr>
                  </w:pPr>
                  <w:r>
                    <w:rPr>
                      <w:rFonts w:ascii="Times New Roman" w:hAnsi="Times New Roman"/>
                      <w:b/>
                      <w:color w:val="000000"/>
                      <w:szCs w:val="21"/>
                    </w:rPr>
                    <w:t>http://www.cyberway.net.cn</w:t>
                  </w:r>
                </w:p>
              </w:txbxContent>
            </v:textbox>
          </v:shape>
        </w:pict>
      </w: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jc w:val="center"/>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FA04D1" w:rsidP="006D557C">
      <w:pPr>
        <w:spacing w:line="360" w:lineRule="auto"/>
      </w:pPr>
    </w:p>
    <w:p w:rsidR="00FA04D1" w:rsidRDefault="002B578A" w:rsidP="006D557C">
      <w:pPr>
        <w:tabs>
          <w:tab w:val="left" w:pos="6360"/>
        </w:tabs>
        <w:spacing w:line="360" w:lineRule="auto"/>
      </w:pPr>
      <w:r>
        <w:tab/>
      </w:r>
    </w:p>
    <w:p w:rsidR="00FA04D1" w:rsidRDefault="002B578A" w:rsidP="006D557C">
      <w:pPr>
        <w:spacing w:line="360" w:lineRule="auto"/>
      </w:pPr>
      <w:r>
        <w:br w:type="page"/>
      </w:r>
      <w:r>
        <w:rPr>
          <w:rFonts w:ascii="Arial" w:hAnsi="Arial" w:hint="eastAsia"/>
          <w:b/>
          <w:bCs/>
          <w:sz w:val="24"/>
          <w:szCs w:val="24"/>
        </w:rPr>
        <w:lastRenderedPageBreak/>
        <w:t>修订历史</w:t>
      </w:r>
    </w:p>
    <w:tbl>
      <w:tblPr>
        <w:tblW w:w="8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59"/>
        <w:gridCol w:w="1396"/>
        <w:gridCol w:w="3827"/>
        <w:gridCol w:w="1059"/>
        <w:gridCol w:w="1184"/>
      </w:tblGrid>
      <w:tr w:rsidR="00FA04D1">
        <w:tc>
          <w:tcPr>
            <w:tcW w:w="1059" w:type="dxa"/>
            <w:vAlign w:val="center"/>
          </w:tcPr>
          <w:p w:rsidR="00FA04D1" w:rsidRDefault="002B578A" w:rsidP="006D557C">
            <w:pPr>
              <w:spacing w:line="360" w:lineRule="auto"/>
              <w:jc w:val="center"/>
              <w:rPr>
                <w:rFonts w:cs="Arial Unicode MS"/>
                <w:b/>
                <w:color w:val="0D0D0D"/>
              </w:rPr>
            </w:pPr>
            <w:r>
              <w:rPr>
                <w:rFonts w:hint="eastAsia"/>
                <w:b/>
              </w:rPr>
              <w:t>版本号</w:t>
            </w:r>
          </w:p>
        </w:tc>
        <w:tc>
          <w:tcPr>
            <w:tcW w:w="1396" w:type="dxa"/>
            <w:vAlign w:val="center"/>
          </w:tcPr>
          <w:p w:rsidR="00FA04D1" w:rsidRDefault="002B578A" w:rsidP="006D557C">
            <w:pPr>
              <w:spacing w:line="360" w:lineRule="auto"/>
              <w:jc w:val="center"/>
              <w:rPr>
                <w:rFonts w:cs="Arial Unicode MS"/>
                <w:b/>
                <w:color w:val="0D0D0D"/>
              </w:rPr>
            </w:pPr>
            <w:r>
              <w:rPr>
                <w:rFonts w:hint="eastAsia"/>
                <w:b/>
              </w:rPr>
              <w:t>修改日期</w:t>
            </w:r>
          </w:p>
        </w:tc>
        <w:tc>
          <w:tcPr>
            <w:tcW w:w="3827" w:type="dxa"/>
            <w:vAlign w:val="center"/>
          </w:tcPr>
          <w:p w:rsidR="00FA04D1" w:rsidRDefault="002B578A" w:rsidP="006D557C">
            <w:pPr>
              <w:spacing w:line="360" w:lineRule="auto"/>
              <w:jc w:val="center"/>
              <w:rPr>
                <w:rFonts w:cs="Arial Unicode MS"/>
                <w:b/>
                <w:color w:val="0D0D0D"/>
              </w:rPr>
            </w:pPr>
            <w:r>
              <w:rPr>
                <w:rFonts w:cs="Arial Unicode MS" w:hint="eastAsia"/>
                <w:b/>
                <w:color w:val="0D0D0D"/>
              </w:rPr>
              <w:t>修改内容</w:t>
            </w:r>
          </w:p>
        </w:tc>
        <w:tc>
          <w:tcPr>
            <w:tcW w:w="1059" w:type="dxa"/>
            <w:vAlign w:val="center"/>
          </w:tcPr>
          <w:p w:rsidR="00FA04D1" w:rsidRDefault="002B578A" w:rsidP="006D557C">
            <w:pPr>
              <w:spacing w:line="360" w:lineRule="auto"/>
              <w:jc w:val="center"/>
              <w:rPr>
                <w:rFonts w:cs="Arial Unicode MS"/>
                <w:b/>
                <w:color w:val="0D0D0D"/>
              </w:rPr>
            </w:pPr>
            <w:r>
              <w:rPr>
                <w:rFonts w:hint="eastAsia"/>
                <w:b/>
              </w:rPr>
              <w:t>修改人</w:t>
            </w:r>
          </w:p>
        </w:tc>
        <w:tc>
          <w:tcPr>
            <w:tcW w:w="1184" w:type="dxa"/>
            <w:vAlign w:val="center"/>
          </w:tcPr>
          <w:p w:rsidR="00FA04D1" w:rsidRDefault="002B578A" w:rsidP="006D557C">
            <w:pPr>
              <w:spacing w:line="360" w:lineRule="auto"/>
              <w:jc w:val="center"/>
              <w:rPr>
                <w:rFonts w:cs="Arial Unicode MS"/>
                <w:b/>
                <w:color w:val="0D0D0D"/>
              </w:rPr>
            </w:pPr>
            <w:r>
              <w:rPr>
                <w:rFonts w:hint="eastAsia"/>
                <w:b/>
              </w:rPr>
              <w:t>批准人</w:t>
            </w:r>
          </w:p>
        </w:tc>
      </w:tr>
      <w:tr w:rsidR="00FA04D1">
        <w:tc>
          <w:tcPr>
            <w:tcW w:w="1059" w:type="dxa"/>
          </w:tcPr>
          <w:p w:rsidR="00FA04D1" w:rsidRDefault="002B578A" w:rsidP="006D557C">
            <w:pPr>
              <w:spacing w:line="360" w:lineRule="auto"/>
              <w:rPr>
                <w:rFonts w:hAnsi="宋体"/>
                <w:sz w:val="20"/>
              </w:rPr>
            </w:pPr>
            <w:r>
              <w:rPr>
                <w:rFonts w:hAnsi="宋体" w:hint="eastAsia"/>
                <w:sz w:val="20"/>
              </w:rPr>
              <w:t>1.0</w:t>
            </w:r>
          </w:p>
        </w:tc>
        <w:tc>
          <w:tcPr>
            <w:tcW w:w="1396" w:type="dxa"/>
          </w:tcPr>
          <w:p w:rsidR="00FA04D1" w:rsidRDefault="002B578A" w:rsidP="006D557C">
            <w:pPr>
              <w:spacing w:line="360" w:lineRule="auto"/>
              <w:rPr>
                <w:rFonts w:hAnsi="宋体"/>
                <w:sz w:val="20"/>
              </w:rPr>
            </w:pPr>
            <w:r>
              <w:rPr>
                <w:rFonts w:hAnsi="宋体" w:hint="eastAsia"/>
                <w:sz w:val="20"/>
              </w:rPr>
              <w:t>2017-07-1</w:t>
            </w:r>
            <w:r w:rsidR="009D1B2B">
              <w:rPr>
                <w:rFonts w:hAnsi="宋体" w:hint="eastAsia"/>
                <w:sz w:val="20"/>
              </w:rPr>
              <w:t>8</w:t>
            </w:r>
          </w:p>
        </w:tc>
        <w:tc>
          <w:tcPr>
            <w:tcW w:w="3827" w:type="dxa"/>
          </w:tcPr>
          <w:p w:rsidR="00FA04D1" w:rsidRDefault="002B578A" w:rsidP="006D557C">
            <w:pPr>
              <w:spacing w:line="360" w:lineRule="auto"/>
              <w:rPr>
                <w:rFonts w:hAnsi="宋体"/>
                <w:sz w:val="20"/>
              </w:rPr>
            </w:pPr>
            <w:r>
              <w:rPr>
                <w:rFonts w:hAnsi="宋体" w:hint="eastAsia"/>
                <w:sz w:val="20"/>
              </w:rPr>
              <w:t>第一次发布</w:t>
            </w:r>
          </w:p>
        </w:tc>
        <w:tc>
          <w:tcPr>
            <w:tcW w:w="1059" w:type="dxa"/>
          </w:tcPr>
          <w:p w:rsidR="00FA04D1" w:rsidRDefault="002B578A" w:rsidP="006D557C">
            <w:pPr>
              <w:spacing w:line="360" w:lineRule="auto"/>
              <w:rPr>
                <w:rFonts w:hAnsi="宋体"/>
                <w:sz w:val="18"/>
                <w:szCs w:val="18"/>
              </w:rPr>
            </w:pPr>
            <w:r>
              <w:rPr>
                <w:rFonts w:hAnsi="宋体" w:hint="eastAsia"/>
                <w:sz w:val="18"/>
                <w:szCs w:val="18"/>
              </w:rPr>
              <w:t>罗凯</w:t>
            </w:r>
          </w:p>
        </w:tc>
        <w:tc>
          <w:tcPr>
            <w:tcW w:w="1184" w:type="dxa"/>
          </w:tcPr>
          <w:p w:rsidR="00FA04D1" w:rsidRDefault="00FA04D1" w:rsidP="006D557C">
            <w:pPr>
              <w:spacing w:line="360" w:lineRule="auto"/>
              <w:rPr>
                <w:rFonts w:hAnsi="宋体"/>
                <w:sz w:val="20"/>
              </w:rPr>
            </w:pPr>
          </w:p>
        </w:tc>
      </w:tr>
      <w:tr w:rsidR="006A1C5E">
        <w:tc>
          <w:tcPr>
            <w:tcW w:w="1059" w:type="dxa"/>
          </w:tcPr>
          <w:p w:rsidR="006A1C5E" w:rsidRDefault="006A1C5E" w:rsidP="006D557C">
            <w:pPr>
              <w:spacing w:line="360" w:lineRule="auto"/>
              <w:rPr>
                <w:rFonts w:hAnsi="宋体"/>
                <w:sz w:val="20"/>
              </w:rPr>
            </w:pPr>
            <w:r>
              <w:rPr>
                <w:rFonts w:hAnsi="宋体" w:hint="eastAsia"/>
                <w:sz w:val="20"/>
              </w:rPr>
              <w:t>2.0</w:t>
            </w:r>
          </w:p>
        </w:tc>
        <w:tc>
          <w:tcPr>
            <w:tcW w:w="1396" w:type="dxa"/>
          </w:tcPr>
          <w:p w:rsidR="006A1C5E" w:rsidRDefault="006A1C5E" w:rsidP="006D557C">
            <w:pPr>
              <w:spacing w:line="360" w:lineRule="auto"/>
              <w:rPr>
                <w:rFonts w:hAnsi="宋体"/>
                <w:sz w:val="20"/>
              </w:rPr>
            </w:pPr>
            <w:r>
              <w:rPr>
                <w:rFonts w:hAnsi="宋体" w:hint="eastAsia"/>
                <w:sz w:val="20"/>
              </w:rPr>
              <w:t>2018-</w:t>
            </w:r>
            <w:r>
              <w:rPr>
                <w:rFonts w:hAnsi="宋体"/>
                <w:sz w:val="20"/>
              </w:rPr>
              <w:t>3</w:t>
            </w:r>
            <w:r>
              <w:rPr>
                <w:rFonts w:hAnsi="宋体" w:hint="eastAsia"/>
                <w:sz w:val="20"/>
              </w:rPr>
              <w:t>-05</w:t>
            </w:r>
          </w:p>
        </w:tc>
        <w:tc>
          <w:tcPr>
            <w:tcW w:w="3827" w:type="dxa"/>
          </w:tcPr>
          <w:p w:rsidR="006A1C5E" w:rsidRDefault="00944216" w:rsidP="006D557C">
            <w:pPr>
              <w:spacing w:line="360" w:lineRule="auto"/>
              <w:rPr>
                <w:rFonts w:hAnsi="宋体"/>
                <w:sz w:val="20"/>
              </w:rPr>
            </w:pPr>
            <w:r>
              <w:rPr>
                <w:rFonts w:hAnsi="宋体" w:hint="eastAsia"/>
                <w:sz w:val="20"/>
              </w:rPr>
              <w:t>增加</w:t>
            </w:r>
            <w:r>
              <w:rPr>
                <w:rFonts w:hAnsi="宋体"/>
                <w:sz w:val="20"/>
              </w:rPr>
              <w:t>统计分析模块</w:t>
            </w:r>
          </w:p>
        </w:tc>
        <w:tc>
          <w:tcPr>
            <w:tcW w:w="1059" w:type="dxa"/>
          </w:tcPr>
          <w:p w:rsidR="006A1C5E" w:rsidRDefault="00165F22" w:rsidP="006D557C">
            <w:pPr>
              <w:spacing w:line="360" w:lineRule="auto"/>
              <w:rPr>
                <w:rFonts w:hAnsi="宋体"/>
                <w:sz w:val="20"/>
              </w:rPr>
            </w:pPr>
            <w:r>
              <w:rPr>
                <w:rFonts w:hAnsi="宋体" w:hint="eastAsia"/>
                <w:sz w:val="20"/>
              </w:rPr>
              <w:t>周天红</w:t>
            </w:r>
          </w:p>
        </w:tc>
        <w:tc>
          <w:tcPr>
            <w:tcW w:w="1184" w:type="dxa"/>
          </w:tcPr>
          <w:p w:rsidR="006A1C5E" w:rsidRDefault="006A1C5E" w:rsidP="006D557C">
            <w:pPr>
              <w:spacing w:line="360" w:lineRule="auto"/>
              <w:rPr>
                <w:rFonts w:hAnsi="宋体"/>
                <w:sz w:val="20"/>
              </w:rPr>
            </w:pPr>
          </w:p>
        </w:tc>
      </w:tr>
      <w:tr w:rsidR="00FB4975">
        <w:tc>
          <w:tcPr>
            <w:tcW w:w="1059" w:type="dxa"/>
          </w:tcPr>
          <w:p w:rsidR="00FB4975" w:rsidRDefault="00FB4975" w:rsidP="006D557C">
            <w:pPr>
              <w:spacing w:line="360" w:lineRule="auto"/>
              <w:rPr>
                <w:rFonts w:hAnsi="宋体" w:hint="eastAsia"/>
                <w:sz w:val="20"/>
              </w:rPr>
            </w:pPr>
            <w:r>
              <w:rPr>
                <w:rFonts w:hAnsi="宋体" w:hint="eastAsia"/>
                <w:sz w:val="20"/>
              </w:rPr>
              <w:t>2.0</w:t>
            </w:r>
          </w:p>
        </w:tc>
        <w:tc>
          <w:tcPr>
            <w:tcW w:w="1396" w:type="dxa"/>
          </w:tcPr>
          <w:p w:rsidR="00FB4975" w:rsidRDefault="00FB4975" w:rsidP="006D557C">
            <w:pPr>
              <w:spacing w:line="360" w:lineRule="auto"/>
              <w:rPr>
                <w:rFonts w:hAnsi="宋体" w:hint="eastAsia"/>
                <w:sz w:val="20"/>
              </w:rPr>
            </w:pPr>
            <w:r>
              <w:rPr>
                <w:rFonts w:hAnsi="宋体" w:hint="eastAsia"/>
                <w:sz w:val="20"/>
              </w:rPr>
              <w:t>2018-5-28</w:t>
            </w:r>
          </w:p>
        </w:tc>
        <w:tc>
          <w:tcPr>
            <w:tcW w:w="3827" w:type="dxa"/>
          </w:tcPr>
          <w:p w:rsidR="00FB4975" w:rsidRDefault="00FB4975" w:rsidP="00CF7335">
            <w:pPr>
              <w:spacing w:line="360" w:lineRule="auto"/>
              <w:rPr>
                <w:rFonts w:hAnsi="宋体" w:hint="eastAsia"/>
                <w:sz w:val="20"/>
              </w:rPr>
            </w:pPr>
            <w:r>
              <w:rPr>
                <w:rFonts w:hAnsi="宋体" w:hint="eastAsia"/>
                <w:sz w:val="20"/>
              </w:rPr>
              <w:t>巡航位置</w:t>
            </w:r>
            <w:r w:rsidR="00CF7335">
              <w:rPr>
                <w:rFonts w:hAnsi="宋体" w:hint="eastAsia"/>
                <w:sz w:val="20"/>
              </w:rPr>
              <w:t>新增位置编码，二维码，重新载图</w:t>
            </w:r>
            <w:r w:rsidR="008B4855">
              <w:rPr>
                <w:rFonts w:hAnsi="宋体" w:hint="eastAsia"/>
                <w:sz w:val="20"/>
              </w:rPr>
              <w:t>等</w:t>
            </w:r>
          </w:p>
        </w:tc>
        <w:tc>
          <w:tcPr>
            <w:tcW w:w="1059" w:type="dxa"/>
          </w:tcPr>
          <w:p w:rsidR="00FB4975" w:rsidRPr="00FB4975" w:rsidRDefault="00FB4975" w:rsidP="006D557C">
            <w:pPr>
              <w:spacing w:line="360" w:lineRule="auto"/>
              <w:rPr>
                <w:rFonts w:hAnsi="宋体" w:hint="eastAsia"/>
                <w:sz w:val="20"/>
              </w:rPr>
            </w:pPr>
            <w:r>
              <w:rPr>
                <w:rFonts w:hAnsi="宋体" w:hint="eastAsia"/>
                <w:sz w:val="20"/>
              </w:rPr>
              <w:t>徐梦佳</w:t>
            </w:r>
          </w:p>
        </w:tc>
        <w:tc>
          <w:tcPr>
            <w:tcW w:w="1184" w:type="dxa"/>
          </w:tcPr>
          <w:p w:rsidR="00FB4975" w:rsidRDefault="00FB4975" w:rsidP="006D557C">
            <w:pPr>
              <w:spacing w:line="360" w:lineRule="auto"/>
              <w:rPr>
                <w:rFonts w:hAnsi="宋体"/>
                <w:sz w:val="20"/>
              </w:rPr>
            </w:pPr>
          </w:p>
        </w:tc>
      </w:tr>
    </w:tbl>
    <w:p w:rsidR="00FA04D1" w:rsidRDefault="00FA04D1" w:rsidP="006D557C">
      <w:pPr>
        <w:spacing w:line="360" w:lineRule="auto"/>
      </w:pPr>
    </w:p>
    <w:p w:rsidR="00FA04D1" w:rsidRDefault="002B578A" w:rsidP="006D557C">
      <w:pPr>
        <w:widowControl/>
        <w:spacing w:line="360" w:lineRule="auto"/>
        <w:jc w:val="left"/>
      </w:pPr>
      <w:r>
        <w:br w:type="page"/>
      </w:r>
    </w:p>
    <w:p w:rsidR="00FA04D1" w:rsidRDefault="00FA04D1" w:rsidP="006D557C">
      <w:pPr>
        <w:spacing w:line="360" w:lineRule="auto"/>
      </w:pPr>
    </w:p>
    <w:p w:rsidR="00FA04D1" w:rsidRDefault="002B578A" w:rsidP="006D557C">
      <w:pPr>
        <w:spacing w:line="360" w:lineRule="auto"/>
      </w:pPr>
      <w:r>
        <w:rPr>
          <w:rFonts w:hint="eastAsia"/>
        </w:rPr>
        <w:t>目录</w:t>
      </w:r>
    </w:p>
    <w:p w:rsidR="008D065F" w:rsidRDefault="00111BFB" w:rsidP="006D557C">
      <w:pPr>
        <w:pStyle w:val="10"/>
        <w:tabs>
          <w:tab w:val="left" w:pos="420"/>
          <w:tab w:val="right" w:leader="dot" w:pos="8296"/>
        </w:tabs>
        <w:spacing w:line="360" w:lineRule="auto"/>
        <w:rPr>
          <w:rFonts w:asciiTheme="minorHAnsi" w:eastAsiaTheme="minorEastAsia" w:hAnsiTheme="minorHAnsi" w:cstheme="minorBidi"/>
          <w:noProof/>
        </w:rPr>
      </w:pPr>
      <w:r>
        <w:fldChar w:fldCharType="begin"/>
      </w:r>
      <w:r w:rsidR="002B578A">
        <w:instrText xml:space="preserve"> TOC \o "1-4" \h \z \u </w:instrText>
      </w:r>
      <w:r>
        <w:fldChar w:fldCharType="separate"/>
      </w:r>
      <w:hyperlink w:anchor="_Toc488160812" w:history="1">
        <w:r w:rsidR="008D065F" w:rsidRPr="00AC105B">
          <w:rPr>
            <w:rStyle w:val="a8"/>
            <w:noProof/>
          </w:rPr>
          <w:t>1</w:t>
        </w:r>
        <w:r w:rsidR="008D065F">
          <w:rPr>
            <w:rFonts w:asciiTheme="minorHAnsi" w:eastAsiaTheme="minorEastAsia" w:hAnsiTheme="minorHAnsi" w:cstheme="minorBidi"/>
            <w:noProof/>
          </w:rPr>
          <w:tab/>
        </w:r>
        <w:r w:rsidR="008D065F" w:rsidRPr="00AC105B">
          <w:rPr>
            <w:rStyle w:val="a8"/>
            <w:rFonts w:hint="eastAsia"/>
            <w:noProof/>
          </w:rPr>
          <w:t>引言</w:t>
        </w:r>
        <w:r w:rsidR="008D065F">
          <w:rPr>
            <w:noProof/>
            <w:webHidden/>
          </w:rPr>
          <w:tab/>
        </w:r>
        <w:r>
          <w:rPr>
            <w:noProof/>
            <w:webHidden/>
          </w:rPr>
          <w:fldChar w:fldCharType="begin"/>
        </w:r>
        <w:r w:rsidR="008D065F">
          <w:rPr>
            <w:noProof/>
            <w:webHidden/>
          </w:rPr>
          <w:instrText xml:space="preserve"> PAGEREF _Toc488160812 \h </w:instrText>
        </w:r>
        <w:r>
          <w:rPr>
            <w:noProof/>
            <w:webHidden/>
          </w:rPr>
        </w:r>
        <w:r>
          <w:rPr>
            <w:noProof/>
            <w:webHidden/>
          </w:rPr>
          <w:fldChar w:fldCharType="separate"/>
        </w:r>
        <w:r w:rsidR="003804F4">
          <w:rPr>
            <w:noProof/>
            <w:webHidden/>
          </w:rPr>
          <w:t>4</w:t>
        </w:r>
        <w:r>
          <w:rPr>
            <w:noProof/>
            <w:webHidden/>
          </w:rPr>
          <w:fldChar w:fldCharType="end"/>
        </w:r>
      </w:hyperlink>
    </w:p>
    <w:p w:rsidR="008D065F" w:rsidRDefault="00111BFB" w:rsidP="006D557C">
      <w:pPr>
        <w:pStyle w:val="20"/>
        <w:tabs>
          <w:tab w:val="left" w:pos="1260"/>
          <w:tab w:val="right" w:leader="dot" w:pos="8296"/>
        </w:tabs>
        <w:spacing w:line="360" w:lineRule="auto"/>
        <w:rPr>
          <w:rFonts w:asciiTheme="minorHAnsi" w:eastAsiaTheme="minorEastAsia" w:hAnsiTheme="minorHAnsi" w:cstheme="minorBidi"/>
          <w:noProof/>
        </w:rPr>
      </w:pPr>
      <w:hyperlink w:anchor="_Toc488160813" w:history="1">
        <w:r w:rsidR="008D065F" w:rsidRPr="00AC105B">
          <w:rPr>
            <w:rStyle w:val="a8"/>
            <w:noProof/>
          </w:rPr>
          <w:t>1.1</w:t>
        </w:r>
        <w:r w:rsidR="008D065F">
          <w:rPr>
            <w:rFonts w:asciiTheme="minorHAnsi" w:eastAsiaTheme="minorEastAsia" w:hAnsiTheme="minorHAnsi" w:cstheme="minorBidi"/>
            <w:noProof/>
          </w:rPr>
          <w:tab/>
        </w:r>
        <w:r w:rsidR="008D065F" w:rsidRPr="00AC105B">
          <w:rPr>
            <w:rStyle w:val="a8"/>
            <w:rFonts w:hint="eastAsia"/>
            <w:noProof/>
          </w:rPr>
          <w:t>编写目的</w:t>
        </w:r>
        <w:r w:rsidR="008D065F">
          <w:rPr>
            <w:noProof/>
            <w:webHidden/>
          </w:rPr>
          <w:tab/>
        </w:r>
        <w:r>
          <w:rPr>
            <w:noProof/>
            <w:webHidden/>
          </w:rPr>
          <w:fldChar w:fldCharType="begin"/>
        </w:r>
        <w:r w:rsidR="008D065F">
          <w:rPr>
            <w:noProof/>
            <w:webHidden/>
          </w:rPr>
          <w:instrText xml:space="preserve"> PAGEREF _Toc488160813 \h </w:instrText>
        </w:r>
        <w:r>
          <w:rPr>
            <w:noProof/>
            <w:webHidden/>
          </w:rPr>
        </w:r>
        <w:r>
          <w:rPr>
            <w:noProof/>
            <w:webHidden/>
          </w:rPr>
          <w:fldChar w:fldCharType="separate"/>
        </w:r>
        <w:r w:rsidR="003804F4">
          <w:rPr>
            <w:noProof/>
            <w:webHidden/>
          </w:rPr>
          <w:t>4</w:t>
        </w:r>
        <w:r>
          <w:rPr>
            <w:noProof/>
            <w:webHidden/>
          </w:rPr>
          <w:fldChar w:fldCharType="end"/>
        </w:r>
      </w:hyperlink>
    </w:p>
    <w:p w:rsidR="008D065F" w:rsidRDefault="00111BFB" w:rsidP="006D557C">
      <w:pPr>
        <w:pStyle w:val="20"/>
        <w:tabs>
          <w:tab w:val="left" w:pos="1260"/>
          <w:tab w:val="right" w:leader="dot" w:pos="8296"/>
        </w:tabs>
        <w:spacing w:line="360" w:lineRule="auto"/>
        <w:rPr>
          <w:rFonts w:asciiTheme="minorHAnsi" w:eastAsiaTheme="minorEastAsia" w:hAnsiTheme="minorHAnsi" w:cstheme="minorBidi"/>
          <w:noProof/>
        </w:rPr>
      </w:pPr>
      <w:hyperlink w:anchor="_Toc488160814" w:history="1">
        <w:r w:rsidR="008D065F" w:rsidRPr="00AC105B">
          <w:rPr>
            <w:rStyle w:val="a8"/>
            <w:noProof/>
          </w:rPr>
          <w:t>1.2</w:t>
        </w:r>
        <w:r w:rsidR="008D065F">
          <w:rPr>
            <w:rFonts w:asciiTheme="minorHAnsi" w:eastAsiaTheme="minorEastAsia" w:hAnsiTheme="minorHAnsi" w:cstheme="minorBidi"/>
            <w:noProof/>
          </w:rPr>
          <w:tab/>
        </w:r>
        <w:r w:rsidR="008D065F" w:rsidRPr="00AC105B">
          <w:rPr>
            <w:rStyle w:val="a8"/>
            <w:rFonts w:hint="eastAsia"/>
            <w:noProof/>
          </w:rPr>
          <w:t>背景</w:t>
        </w:r>
        <w:r w:rsidR="008D065F">
          <w:rPr>
            <w:noProof/>
            <w:webHidden/>
          </w:rPr>
          <w:tab/>
        </w:r>
        <w:r>
          <w:rPr>
            <w:noProof/>
            <w:webHidden/>
          </w:rPr>
          <w:fldChar w:fldCharType="begin"/>
        </w:r>
        <w:r w:rsidR="008D065F">
          <w:rPr>
            <w:noProof/>
            <w:webHidden/>
          </w:rPr>
          <w:instrText xml:space="preserve"> PAGEREF _Toc488160814 \h </w:instrText>
        </w:r>
        <w:r>
          <w:rPr>
            <w:noProof/>
            <w:webHidden/>
          </w:rPr>
        </w:r>
        <w:r>
          <w:rPr>
            <w:noProof/>
            <w:webHidden/>
          </w:rPr>
          <w:fldChar w:fldCharType="separate"/>
        </w:r>
        <w:r w:rsidR="003804F4">
          <w:rPr>
            <w:noProof/>
            <w:webHidden/>
          </w:rPr>
          <w:t>4</w:t>
        </w:r>
        <w:r>
          <w:rPr>
            <w:noProof/>
            <w:webHidden/>
          </w:rPr>
          <w:fldChar w:fldCharType="end"/>
        </w:r>
      </w:hyperlink>
    </w:p>
    <w:p w:rsidR="008D065F" w:rsidRDefault="00111BFB" w:rsidP="006D557C">
      <w:pPr>
        <w:pStyle w:val="20"/>
        <w:tabs>
          <w:tab w:val="left" w:pos="1260"/>
          <w:tab w:val="right" w:leader="dot" w:pos="8296"/>
        </w:tabs>
        <w:spacing w:line="360" w:lineRule="auto"/>
        <w:rPr>
          <w:rFonts w:asciiTheme="minorHAnsi" w:eastAsiaTheme="minorEastAsia" w:hAnsiTheme="minorHAnsi" w:cstheme="minorBidi"/>
          <w:noProof/>
        </w:rPr>
      </w:pPr>
      <w:hyperlink w:anchor="_Toc488160815" w:history="1">
        <w:r w:rsidR="008D065F" w:rsidRPr="00AC105B">
          <w:rPr>
            <w:rStyle w:val="a8"/>
            <w:noProof/>
          </w:rPr>
          <w:t>1.3</w:t>
        </w:r>
        <w:r w:rsidR="008D065F">
          <w:rPr>
            <w:rFonts w:asciiTheme="minorHAnsi" w:eastAsiaTheme="minorEastAsia" w:hAnsiTheme="minorHAnsi" w:cstheme="minorBidi"/>
            <w:noProof/>
          </w:rPr>
          <w:tab/>
        </w:r>
        <w:r w:rsidR="008D065F" w:rsidRPr="00AC105B">
          <w:rPr>
            <w:rStyle w:val="a8"/>
            <w:rFonts w:hint="eastAsia"/>
            <w:noProof/>
          </w:rPr>
          <w:t>参考资料</w:t>
        </w:r>
        <w:r w:rsidR="008D065F">
          <w:rPr>
            <w:noProof/>
            <w:webHidden/>
          </w:rPr>
          <w:tab/>
        </w:r>
        <w:r>
          <w:rPr>
            <w:noProof/>
            <w:webHidden/>
          </w:rPr>
          <w:fldChar w:fldCharType="begin"/>
        </w:r>
        <w:r w:rsidR="008D065F">
          <w:rPr>
            <w:noProof/>
            <w:webHidden/>
          </w:rPr>
          <w:instrText xml:space="preserve"> PAGEREF _Toc488160815 \h </w:instrText>
        </w:r>
        <w:r>
          <w:rPr>
            <w:noProof/>
            <w:webHidden/>
          </w:rPr>
        </w:r>
        <w:r>
          <w:rPr>
            <w:noProof/>
            <w:webHidden/>
          </w:rPr>
          <w:fldChar w:fldCharType="separate"/>
        </w:r>
        <w:r w:rsidR="003804F4">
          <w:rPr>
            <w:noProof/>
            <w:webHidden/>
          </w:rPr>
          <w:t>4</w:t>
        </w:r>
        <w:r>
          <w:rPr>
            <w:noProof/>
            <w:webHidden/>
          </w:rPr>
          <w:fldChar w:fldCharType="end"/>
        </w:r>
      </w:hyperlink>
    </w:p>
    <w:p w:rsidR="008D065F" w:rsidRDefault="00111BFB" w:rsidP="006D557C">
      <w:pPr>
        <w:pStyle w:val="10"/>
        <w:tabs>
          <w:tab w:val="left" w:pos="420"/>
          <w:tab w:val="right" w:leader="dot" w:pos="8296"/>
        </w:tabs>
        <w:spacing w:line="360" w:lineRule="auto"/>
        <w:rPr>
          <w:rFonts w:asciiTheme="minorHAnsi" w:eastAsiaTheme="minorEastAsia" w:hAnsiTheme="minorHAnsi" w:cstheme="minorBidi"/>
          <w:noProof/>
        </w:rPr>
      </w:pPr>
      <w:hyperlink w:anchor="_Toc488160816" w:history="1">
        <w:r w:rsidR="008D065F" w:rsidRPr="00AC105B">
          <w:rPr>
            <w:rStyle w:val="a8"/>
            <w:noProof/>
          </w:rPr>
          <w:t>2</w:t>
        </w:r>
        <w:r w:rsidR="008D065F">
          <w:rPr>
            <w:rFonts w:asciiTheme="minorHAnsi" w:eastAsiaTheme="minorEastAsia" w:hAnsiTheme="minorHAnsi" w:cstheme="minorBidi"/>
            <w:noProof/>
          </w:rPr>
          <w:tab/>
        </w:r>
        <w:r w:rsidR="008D065F" w:rsidRPr="00AC105B">
          <w:rPr>
            <w:rStyle w:val="a8"/>
            <w:rFonts w:hint="eastAsia"/>
            <w:noProof/>
          </w:rPr>
          <w:t>角色说明</w:t>
        </w:r>
        <w:r w:rsidR="008D065F">
          <w:rPr>
            <w:noProof/>
            <w:webHidden/>
          </w:rPr>
          <w:tab/>
        </w:r>
        <w:r>
          <w:rPr>
            <w:noProof/>
            <w:webHidden/>
          </w:rPr>
          <w:fldChar w:fldCharType="begin"/>
        </w:r>
        <w:r w:rsidR="008D065F">
          <w:rPr>
            <w:noProof/>
            <w:webHidden/>
          </w:rPr>
          <w:instrText xml:space="preserve"> PAGEREF _Toc488160816 \h </w:instrText>
        </w:r>
        <w:r>
          <w:rPr>
            <w:noProof/>
            <w:webHidden/>
          </w:rPr>
        </w:r>
        <w:r>
          <w:rPr>
            <w:noProof/>
            <w:webHidden/>
          </w:rPr>
          <w:fldChar w:fldCharType="separate"/>
        </w:r>
        <w:r w:rsidR="003804F4">
          <w:rPr>
            <w:noProof/>
            <w:webHidden/>
          </w:rPr>
          <w:t>4</w:t>
        </w:r>
        <w:r>
          <w:rPr>
            <w:noProof/>
            <w:webHidden/>
          </w:rPr>
          <w:fldChar w:fldCharType="end"/>
        </w:r>
      </w:hyperlink>
    </w:p>
    <w:p w:rsidR="008D065F" w:rsidRDefault="00111BFB" w:rsidP="006D557C">
      <w:pPr>
        <w:pStyle w:val="10"/>
        <w:tabs>
          <w:tab w:val="left" w:pos="420"/>
          <w:tab w:val="right" w:leader="dot" w:pos="8296"/>
        </w:tabs>
        <w:spacing w:line="360" w:lineRule="auto"/>
        <w:rPr>
          <w:rFonts w:asciiTheme="minorHAnsi" w:eastAsiaTheme="minorEastAsia" w:hAnsiTheme="minorHAnsi" w:cstheme="minorBidi"/>
          <w:noProof/>
        </w:rPr>
      </w:pPr>
      <w:hyperlink w:anchor="_Toc488160817" w:history="1">
        <w:r w:rsidR="008D065F" w:rsidRPr="00AC105B">
          <w:rPr>
            <w:rStyle w:val="a8"/>
            <w:noProof/>
          </w:rPr>
          <w:t>3</w:t>
        </w:r>
        <w:r w:rsidR="008D065F">
          <w:rPr>
            <w:rFonts w:asciiTheme="minorHAnsi" w:eastAsiaTheme="minorEastAsia" w:hAnsiTheme="minorHAnsi" w:cstheme="minorBidi"/>
            <w:noProof/>
          </w:rPr>
          <w:tab/>
        </w:r>
        <w:r w:rsidR="008D065F" w:rsidRPr="00AC105B">
          <w:rPr>
            <w:rStyle w:val="a8"/>
            <w:rFonts w:hint="eastAsia"/>
            <w:noProof/>
          </w:rPr>
          <w:t>运营平台功能操作</w:t>
        </w:r>
        <w:r w:rsidR="008D065F">
          <w:rPr>
            <w:noProof/>
            <w:webHidden/>
          </w:rPr>
          <w:tab/>
        </w:r>
        <w:r>
          <w:rPr>
            <w:noProof/>
            <w:webHidden/>
          </w:rPr>
          <w:fldChar w:fldCharType="begin"/>
        </w:r>
        <w:r w:rsidR="008D065F">
          <w:rPr>
            <w:noProof/>
            <w:webHidden/>
          </w:rPr>
          <w:instrText xml:space="preserve"> PAGEREF _Toc488160817 \h </w:instrText>
        </w:r>
        <w:r>
          <w:rPr>
            <w:noProof/>
            <w:webHidden/>
          </w:rPr>
        </w:r>
        <w:r>
          <w:rPr>
            <w:noProof/>
            <w:webHidden/>
          </w:rPr>
          <w:fldChar w:fldCharType="separate"/>
        </w:r>
        <w:r w:rsidR="003804F4">
          <w:rPr>
            <w:noProof/>
            <w:webHidden/>
          </w:rPr>
          <w:t>5</w:t>
        </w:r>
        <w:r>
          <w:rPr>
            <w:noProof/>
            <w:webHidden/>
          </w:rPr>
          <w:fldChar w:fldCharType="end"/>
        </w:r>
      </w:hyperlink>
    </w:p>
    <w:p w:rsidR="008D065F" w:rsidRDefault="00111BFB" w:rsidP="006D557C">
      <w:pPr>
        <w:pStyle w:val="20"/>
        <w:tabs>
          <w:tab w:val="left" w:pos="1260"/>
          <w:tab w:val="right" w:leader="dot" w:pos="8296"/>
        </w:tabs>
        <w:spacing w:line="360" w:lineRule="auto"/>
        <w:rPr>
          <w:rFonts w:asciiTheme="minorHAnsi" w:eastAsiaTheme="minorEastAsia" w:hAnsiTheme="minorHAnsi" w:cstheme="minorBidi"/>
          <w:noProof/>
        </w:rPr>
      </w:pPr>
      <w:hyperlink w:anchor="_Toc488160818" w:history="1">
        <w:r w:rsidR="008D065F" w:rsidRPr="00AC105B">
          <w:rPr>
            <w:rStyle w:val="a8"/>
            <w:noProof/>
          </w:rPr>
          <w:t>3.1</w:t>
        </w:r>
        <w:r w:rsidR="008D065F">
          <w:rPr>
            <w:rFonts w:asciiTheme="minorHAnsi" w:eastAsiaTheme="minorEastAsia" w:hAnsiTheme="minorHAnsi" w:cstheme="minorBidi"/>
            <w:noProof/>
          </w:rPr>
          <w:tab/>
        </w:r>
        <w:r w:rsidR="008D065F" w:rsidRPr="00AC105B">
          <w:rPr>
            <w:rStyle w:val="a8"/>
            <w:rFonts w:hint="eastAsia"/>
            <w:noProof/>
          </w:rPr>
          <w:t>事项管理</w:t>
        </w:r>
        <w:r w:rsidR="008D065F">
          <w:rPr>
            <w:noProof/>
            <w:webHidden/>
          </w:rPr>
          <w:tab/>
        </w:r>
        <w:r>
          <w:rPr>
            <w:noProof/>
            <w:webHidden/>
          </w:rPr>
          <w:fldChar w:fldCharType="begin"/>
        </w:r>
        <w:r w:rsidR="008D065F">
          <w:rPr>
            <w:noProof/>
            <w:webHidden/>
          </w:rPr>
          <w:instrText xml:space="preserve"> PAGEREF _Toc488160818 \h </w:instrText>
        </w:r>
        <w:r>
          <w:rPr>
            <w:noProof/>
            <w:webHidden/>
          </w:rPr>
        </w:r>
        <w:r>
          <w:rPr>
            <w:noProof/>
            <w:webHidden/>
          </w:rPr>
          <w:fldChar w:fldCharType="separate"/>
        </w:r>
        <w:r w:rsidR="003804F4">
          <w:rPr>
            <w:noProof/>
            <w:webHidden/>
          </w:rPr>
          <w:t>5</w:t>
        </w:r>
        <w:r>
          <w:rPr>
            <w:noProof/>
            <w:webHidden/>
          </w:rPr>
          <w:fldChar w:fldCharType="end"/>
        </w:r>
      </w:hyperlink>
    </w:p>
    <w:p w:rsidR="008D065F" w:rsidRDefault="00111BFB" w:rsidP="006D557C">
      <w:pPr>
        <w:pStyle w:val="30"/>
        <w:tabs>
          <w:tab w:val="left" w:pos="1680"/>
          <w:tab w:val="right" w:leader="dot" w:pos="8296"/>
        </w:tabs>
        <w:spacing w:line="360" w:lineRule="auto"/>
        <w:rPr>
          <w:rFonts w:asciiTheme="minorHAnsi" w:eastAsiaTheme="minorEastAsia" w:hAnsiTheme="minorHAnsi" w:cstheme="minorBidi"/>
          <w:noProof/>
        </w:rPr>
      </w:pPr>
      <w:hyperlink w:anchor="_Toc488160819" w:history="1">
        <w:r w:rsidR="008D065F" w:rsidRPr="00AC105B">
          <w:rPr>
            <w:rStyle w:val="a8"/>
            <w:noProof/>
          </w:rPr>
          <w:t>3.1.1</w:t>
        </w:r>
        <w:r w:rsidR="008D065F">
          <w:rPr>
            <w:rFonts w:asciiTheme="minorHAnsi" w:eastAsiaTheme="minorEastAsia" w:hAnsiTheme="minorHAnsi" w:cstheme="minorBidi"/>
            <w:noProof/>
          </w:rPr>
          <w:tab/>
        </w:r>
        <w:r w:rsidR="008D065F" w:rsidRPr="00AC105B">
          <w:rPr>
            <w:rStyle w:val="a8"/>
            <w:rFonts w:hint="eastAsia"/>
            <w:noProof/>
          </w:rPr>
          <w:t>事项类别</w:t>
        </w:r>
        <w:r w:rsidR="008D065F">
          <w:rPr>
            <w:noProof/>
            <w:webHidden/>
          </w:rPr>
          <w:tab/>
        </w:r>
        <w:r>
          <w:rPr>
            <w:noProof/>
            <w:webHidden/>
          </w:rPr>
          <w:fldChar w:fldCharType="begin"/>
        </w:r>
        <w:r w:rsidR="008D065F">
          <w:rPr>
            <w:noProof/>
            <w:webHidden/>
          </w:rPr>
          <w:instrText xml:space="preserve"> PAGEREF _Toc488160819 \h </w:instrText>
        </w:r>
        <w:r>
          <w:rPr>
            <w:noProof/>
            <w:webHidden/>
          </w:rPr>
        </w:r>
        <w:r>
          <w:rPr>
            <w:noProof/>
            <w:webHidden/>
          </w:rPr>
          <w:fldChar w:fldCharType="separate"/>
        </w:r>
        <w:r w:rsidR="003804F4">
          <w:rPr>
            <w:noProof/>
            <w:webHidden/>
          </w:rPr>
          <w:t>7</w:t>
        </w:r>
        <w:r>
          <w:rPr>
            <w:noProof/>
            <w:webHidden/>
          </w:rPr>
          <w:fldChar w:fldCharType="end"/>
        </w:r>
      </w:hyperlink>
    </w:p>
    <w:p w:rsidR="008D065F" w:rsidRDefault="00111BFB" w:rsidP="006D557C">
      <w:pPr>
        <w:pStyle w:val="30"/>
        <w:tabs>
          <w:tab w:val="left" w:pos="1680"/>
          <w:tab w:val="right" w:leader="dot" w:pos="8296"/>
        </w:tabs>
        <w:spacing w:line="360" w:lineRule="auto"/>
        <w:rPr>
          <w:rFonts w:asciiTheme="minorHAnsi" w:eastAsiaTheme="minorEastAsia" w:hAnsiTheme="minorHAnsi" w:cstheme="minorBidi"/>
          <w:noProof/>
        </w:rPr>
      </w:pPr>
      <w:hyperlink w:anchor="_Toc488160820" w:history="1">
        <w:r w:rsidR="008D065F" w:rsidRPr="00AC105B">
          <w:rPr>
            <w:rStyle w:val="a8"/>
            <w:noProof/>
          </w:rPr>
          <w:t>3.1.2</w:t>
        </w:r>
        <w:r w:rsidR="008D065F">
          <w:rPr>
            <w:rFonts w:asciiTheme="minorHAnsi" w:eastAsiaTheme="minorEastAsia" w:hAnsiTheme="minorHAnsi" w:cstheme="minorBidi"/>
            <w:noProof/>
          </w:rPr>
          <w:tab/>
        </w:r>
        <w:r w:rsidR="008D065F" w:rsidRPr="00AC105B">
          <w:rPr>
            <w:rStyle w:val="a8"/>
            <w:rFonts w:hint="eastAsia"/>
            <w:noProof/>
          </w:rPr>
          <w:t>事项标准</w:t>
        </w:r>
        <w:r w:rsidR="008D065F">
          <w:rPr>
            <w:noProof/>
            <w:webHidden/>
          </w:rPr>
          <w:tab/>
        </w:r>
        <w:r>
          <w:rPr>
            <w:noProof/>
            <w:webHidden/>
          </w:rPr>
          <w:fldChar w:fldCharType="begin"/>
        </w:r>
        <w:r w:rsidR="008D065F">
          <w:rPr>
            <w:noProof/>
            <w:webHidden/>
          </w:rPr>
          <w:instrText xml:space="preserve"> PAGEREF _Toc488160820 \h </w:instrText>
        </w:r>
        <w:r>
          <w:rPr>
            <w:noProof/>
            <w:webHidden/>
          </w:rPr>
        </w:r>
        <w:r>
          <w:rPr>
            <w:noProof/>
            <w:webHidden/>
          </w:rPr>
          <w:fldChar w:fldCharType="separate"/>
        </w:r>
        <w:r w:rsidR="003804F4">
          <w:rPr>
            <w:noProof/>
            <w:webHidden/>
          </w:rPr>
          <w:t>10</w:t>
        </w:r>
        <w:r>
          <w:rPr>
            <w:noProof/>
            <w:webHidden/>
          </w:rPr>
          <w:fldChar w:fldCharType="end"/>
        </w:r>
      </w:hyperlink>
    </w:p>
    <w:p w:rsidR="008D065F" w:rsidRDefault="00111BFB" w:rsidP="006D557C">
      <w:pPr>
        <w:pStyle w:val="20"/>
        <w:tabs>
          <w:tab w:val="left" w:pos="1260"/>
          <w:tab w:val="right" w:leader="dot" w:pos="8296"/>
        </w:tabs>
        <w:spacing w:line="360" w:lineRule="auto"/>
        <w:rPr>
          <w:rFonts w:asciiTheme="minorHAnsi" w:eastAsiaTheme="minorEastAsia" w:hAnsiTheme="minorHAnsi" w:cstheme="minorBidi"/>
          <w:noProof/>
        </w:rPr>
      </w:pPr>
      <w:hyperlink w:anchor="_Toc488160821" w:history="1">
        <w:r w:rsidR="008D065F" w:rsidRPr="00AC105B">
          <w:rPr>
            <w:rStyle w:val="a8"/>
            <w:noProof/>
          </w:rPr>
          <w:t>3.2</w:t>
        </w:r>
        <w:r w:rsidR="008D065F">
          <w:rPr>
            <w:rFonts w:asciiTheme="minorHAnsi" w:eastAsiaTheme="minorEastAsia" w:hAnsiTheme="minorHAnsi" w:cstheme="minorBidi"/>
            <w:noProof/>
          </w:rPr>
          <w:tab/>
        </w:r>
        <w:r w:rsidR="008D065F" w:rsidRPr="00AC105B">
          <w:rPr>
            <w:rStyle w:val="a8"/>
            <w:rFonts w:hint="eastAsia"/>
            <w:noProof/>
          </w:rPr>
          <w:t>计划管理</w:t>
        </w:r>
        <w:r w:rsidR="008D065F">
          <w:rPr>
            <w:noProof/>
            <w:webHidden/>
          </w:rPr>
          <w:tab/>
        </w:r>
        <w:r>
          <w:rPr>
            <w:noProof/>
            <w:webHidden/>
          </w:rPr>
          <w:fldChar w:fldCharType="begin"/>
        </w:r>
        <w:r w:rsidR="008D065F">
          <w:rPr>
            <w:noProof/>
            <w:webHidden/>
          </w:rPr>
          <w:instrText xml:space="preserve"> PAGEREF _Toc488160821 \h </w:instrText>
        </w:r>
        <w:r>
          <w:rPr>
            <w:noProof/>
            <w:webHidden/>
          </w:rPr>
        </w:r>
        <w:r>
          <w:rPr>
            <w:noProof/>
            <w:webHidden/>
          </w:rPr>
          <w:fldChar w:fldCharType="separate"/>
        </w:r>
        <w:r w:rsidR="003804F4">
          <w:rPr>
            <w:noProof/>
            <w:webHidden/>
          </w:rPr>
          <w:t>12</w:t>
        </w:r>
        <w:r>
          <w:rPr>
            <w:noProof/>
            <w:webHidden/>
          </w:rPr>
          <w:fldChar w:fldCharType="end"/>
        </w:r>
      </w:hyperlink>
    </w:p>
    <w:p w:rsidR="008D065F" w:rsidRDefault="00111BFB" w:rsidP="006D557C">
      <w:pPr>
        <w:pStyle w:val="30"/>
        <w:tabs>
          <w:tab w:val="left" w:pos="1680"/>
          <w:tab w:val="right" w:leader="dot" w:pos="8296"/>
        </w:tabs>
        <w:spacing w:line="360" w:lineRule="auto"/>
        <w:rPr>
          <w:rFonts w:asciiTheme="minorHAnsi" w:eastAsiaTheme="minorEastAsia" w:hAnsiTheme="minorHAnsi" w:cstheme="minorBidi"/>
          <w:noProof/>
        </w:rPr>
      </w:pPr>
      <w:hyperlink w:anchor="_Toc488160822" w:history="1">
        <w:r w:rsidR="008D065F" w:rsidRPr="00AC105B">
          <w:rPr>
            <w:rStyle w:val="a8"/>
            <w:noProof/>
          </w:rPr>
          <w:t>3.2.1</w:t>
        </w:r>
        <w:r w:rsidR="008D065F">
          <w:rPr>
            <w:rFonts w:asciiTheme="minorHAnsi" w:eastAsiaTheme="minorEastAsia" w:hAnsiTheme="minorHAnsi" w:cstheme="minorBidi"/>
            <w:noProof/>
          </w:rPr>
          <w:tab/>
        </w:r>
        <w:r w:rsidR="008D065F" w:rsidRPr="00AC105B">
          <w:rPr>
            <w:rStyle w:val="a8"/>
            <w:rFonts w:hint="eastAsia"/>
            <w:noProof/>
          </w:rPr>
          <w:t>巡航位置</w:t>
        </w:r>
        <w:bookmarkStart w:id="2" w:name="_GoBack"/>
        <w:bookmarkEnd w:id="2"/>
        <w:r w:rsidR="008D065F">
          <w:rPr>
            <w:noProof/>
            <w:webHidden/>
          </w:rPr>
          <w:tab/>
        </w:r>
        <w:r>
          <w:rPr>
            <w:noProof/>
            <w:webHidden/>
          </w:rPr>
          <w:fldChar w:fldCharType="begin"/>
        </w:r>
        <w:r w:rsidR="008D065F">
          <w:rPr>
            <w:noProof/>
            <w:webHidden/>
          </w:rPr>
          <w:instrText xml:space="preserve"> PAGEREF _Toc488160822 \h </w:instrText>
        </w:r>
        <w:r>
          <w:rPr>
            <w:noProof/>
            <w:webHidden/>
          </w:rPr>
        </w:r>
        <w:r>
          <w:rPr>
            <w:noProof/>
            <w:webHidden/>
          </w:rPr>
          <w:fldChar w:fldCharType="separate"/>
        </w:r>
        <w:r w:rsidR="003804F4">
          <w:rPr>
            <w:noProof/>
            <w:webHidden/>
          </w:rPr>
          <w:t>12</w:t>
        </w:r>
        <w:r>
          <w:rPr>
            <w:noProof/>
            <w:webHidden/>
          </w:rPr>
          <w:fldChar w:fldCharType="end"/>
        </w:r>
      </w:hyperlink>
    </w:p>
    <w:p w:rsidR="008D065F" w:rsidRDefault="00111BFB" w:rsidP="006D557C">
      <w:pPr>
        <w:pStyle w:val="30"/>
        <w:tabs>
          <w:tab w:val="left" w:pos="1680"/>
          <w:tab w:val="right" w:leader="dot" w:pos="8296"/>
        </w:tabs>
        <w:spacing w:line="360" w:lineRule="auto"/>
        <w:rPr>
          <w:rFonts w:asciiTheme="minorHAnsi" w:eastAsiaTheme="minorEastAsia" w:hAnsiTheme="minorHAnsi" w:cstheme="minorBidi"/>
          <w:noProof/>
        </w:rPr>
      </w:pPr>
      <w:hyperlink w:anchor="_Toc488160823" w:history="1">
        <w:r w:rsidR="008D065F" w:rsidRPr="00AC105B">
          <w:rPr>
            <w:rStyle w:val="a8"/>
            <w:noProof/>
          </w:rPr>
          <w:t>3.2.2</w:t>
        </w:r>
        <w:r w:rsidR="008D065F">
          <w:rPr>
            <w:rFonts w:asciiTheme="minorHAnsi" w:eastAsiaTheme="minorEastAsia" w:hAnsiTheme="minorHAnsi" w:cstheme="minorBidi"/>
            <w:noProof/>
          </w:rPr>
          <w:tab/>
        </w:r>
        <w:r w:rsidR="008D065F" w:rsidRPr="00AC105B">
          <w:rPr>
            <w:rStyle w:val="a8"/>
            <w:rFonts w:hint="eastAsia"/>
            <w:noProof/>
          </w:rPr>
          <w:t>巡航计划</w:t>
        </w:r>
        <w:r w:rsidR="008D065F">
          <w:rPr>
            <w:noProof/>
            <w:webHidden/>
          </w:rPr>
          <w:tab/>
        </w:r>
        <w:r>
          <w:rPr>
            <w:noProof/>
            <w:webHidden/>
          </w:rPr>
          <w:fldChar w:fldCharType="begin"/>
        </w:r>
        <w:r w:rsidR="008D065F">
          <w:rPr>
            <w:noProof/>
            <w:webHidden/>
          </w:rPr>
          <w:instrText xml:space="preserve"> PAGEREF _Toc488160823 \h </w:instrText>
        </w:r>
        <w:r>
          <w:rPr>
            <w:noProof/>
            <w:webHidden/>
          </w:rPr>
        </w:r>
        <w:r>
          <w:rPr>
            <w:noProof/>
            <w:webHidden/>
          </w:rPr>
          <w:fldChar w:fldCharType="separate"/>
        </w:r>
        <w:r w:rsidR="003804F4">
          <w:rPr>
            <w:noProof/>
            <w:webHidden/>
          </w:rPr>
          <w:t>13</w:t>
        </w:r>
        <w:r>
          <w:rPr>
            <w:noProof/>
            <w:webHidden/>
          </w:rPr>
          <w:fldChar w:fldCharType="end"/>
        </w:r>
      </w:hyperlink>
    </w:p>
    <w:p w:rsidR="008D065F" w:rsidRDefault="00111BFB" w:rsidP="006D557C">
      <w:pPr>
        <w:pStyle w:val="20"/>
        <w:tabs>
          <w:tab w:val="left" w:pos="1260"/>
          <w:tab w:val="right" w:leader="dot" w:pos="8296"/>
        </w:tabs>
        <w:spacing w:line="360" w:lineRule="auto"/>
        <w:rPr>
          <w:rFonts w:asciiTheme="minorHAnsi" w:eastAsiaTheme="minorEastAsia" w:hAnsiTheme="minorHAnsi" w:cstheme="minorBidi"/>
          <w:noProof/>
        </w:rPr>
      </w:pPr>
      <w:hyperlink w:anchor="_Toc488160824" w:history="1">
        <w:r w:rsidR="008D065F" w:rsidRPr="00AC105B">
          <w:rPr>
            <w:rStyle w:val="a8"/>
            <w:noProof/>
          </w:rPr>
          <w:t>3.3</w:t>
        </w:r>
        <w:r w:rsidR="008D065F">
          <w:rPr>
            <w:rFonts w:asciiTheme="minorHAnsi" w:eastAsiaTheme="minorEastAsia" w:hAnsiTheme="minorHAnsi" w:cstheme="minorBidi"/>
            <w:noProof/>
          </w:rPr>
          <w:tab/>
        </w:r>
        <w:r w:rsidR="008D065F" w:rsidRPr="00AC105B">
          <w:rPr>
            <w:rStyle w:val="a8"/>
            <w:rFonts w:hint="eastAsia"/>
            <w:noProof/>
          </w:rPr>
          <w:t>任务管理</w:t>
        </w:r>
        <w:r w:rsidR="008D065F">
          <w:rPr>
            <w:noProof/>
            <w:webHidden/>
          </w:rPr>
          <w:tab/>
        </w:r>
        <w:r>
          <w:rPr>
            <w:noProof/>
            <w:webHidden/>
          </w:rPr>
          <w:fldChar w:fldCharType="begin"/>
        </w:r>
        <w:r w:rsidR="008D065F">
          <w:rPr>
            <w:noProof/>
            <w:webHidden/>
          </w:rPr>
          <w:instrText xml:space="preserve"> PAGEREF _Toc488160824 \h </w:instrText>
        </w:r>
        <w:r>
          <w:rPr>
            <w:noProof/>
            <w:webHidden/>
          </w:rPr>
        </w:r>
        <w:r>
          <w:rPr>
            <w:noProof/>
            <w:webHidden/>
          </w:rPr>
          <w:fldChar w:fldCharType="separate"/>
        </w:r>
        <w:r w:rsidR="003804F4">
          <w:rPr>
            <w:noProof/>
            <w:webHidden/>
          </w:rPr>
          <w:t>18</w:t>
        </w:r>
        <w:r>
          <w:rPr>
            <w:noProof/>
            <w:webHidden/>
          </w:rPr>
          <w:fldChar w:fldCharType="end"/>
        </w:r>
      </w:hyperlink>
    </w:p>
    <w:p w:rsidR="008D065F" w:rsidRDefault="00111BFB" w:rsidP="006D557C">
      <w:pPr>
        <w:pStyle w:val="30"/>
        <w:tabs>
          <w:tab w:val="left" w:pos="1680"/>
          <w:tab w:val="right" w:leader="dot" w:pos="8296"/>
        </w:tabs>
        <w:spacing w:line="360" w:lineRule="auto"/>
        <w:rPr>
          <w:rFonts w:asciiTheme="minorHAnsi" w:eastAsiaTheme="minorEastAsia" w:hAnsiTheme="minorHAnsi" w:cstheme="minorBidi"/>
          <w:noProof/>
        </w:rPr>
      </w:pPr>
      <w:hyperlink w:anchor="_Toc488160825" w:history="1">
        <w:r w:rsidR="008D065F" w:rsidRPr="00AC105B">
          <w:rPr>
            <w:rStyle w:val="a8"/>
            <w:noProof/>
          </w:rPr>
          <w:t>3.3.1</w:t>
        </w:r>
        <w:r w:rsidR="008D065F">
          <w:rPr>
            <w:rFonts w:asciiTheme="minorHAnsi" w:eastAsiaTheme="minorEastAsia" w:hAnsiTheme="minorHAnsi" w:cstheme="minorBidi"/>
            <w:noProof/>
          </w:rPr>
          <w:tab/>
        </w:r>
        <w:r w:rsidR="008D065F" w:rsidRPr="00AC105B">
          <w:rPr>
            <w:rStyle w:val="a8"/>
            <w:rFonts w:hint="eastAsia"/>
            <w:noProof/>
          </w:rPr>
          <w:t>巡航任务</w:t>
        </w:r>
        <w:r w:rsidR="008D065F">
          <w:rPr>
            <w:noProof/>
            <w:webHidden/>
          </w:rPr>
          <w:tab/>
        </w:r>
        <w:r>
          <w:rPr>
            <w:noProof/>
            <w:webHidden/>
          </w:rPr>
          <w:fldChar w:fldCharType="begin"/>
        </w:r>
        <w:r w:rsidR="008D065F">
          <w:rPr>
            <w:noProof/>
            <w:webHidden/>
          </w:rPr>
          <w:instrText xml:space="preserve"> PAGEREF _Toc488160825 \h </w:instrText>
        </w:r>
        <w:r>
          <w:rPr>
            <w:noProof/>
            <w:webHidden/>
          </w:rPr>
        </w:r>
        <w:r>
          <w:rPr>
            <w:noProof/>
            <w:webHidden/>
          </w:rPr>
          <w:fldChar w:fldCharType="separate"/>
        </w:r>
        <w:r w:rsidR="003804F4">
          <w:rPr>
            <w:noProof/>
            <w:webHidden/>
          </w:rPr>
          <w:t>18</w:t>
        </w:r>
        <w:r>
          <w:rPr>
            <w:noProof/>
            <w:webHidden/>
          </w:rPr>
          <w:fldChar w:fldCharType="end"/>
        </w:r>
      </w:hyperlink>
    </w:p>
    <w:p w:rsidR="008D065F" w:rsidRDefault="00111BFB" w:rsidP="006D557C">
      <w:pPr>
        <w:pStyle w:val="30"/>
        <w:tabs>
          <w:tab w:val="left" w:pos="1680"/>
          <w:tab w:val="right" w:leader="dot" w:pos="8296"/>
        </w:tabs>
        <w:spacing w:line="360" w:lineRule="auto"/>
        <w:rPr>
          <w:rFonts w:asciiTheme="minorHAnsi" w:eastAsiaTheme="minorEastAsia" w:hAnsiTheme="minorHAnsi" w:cstheme="minorBidi"/>
          <w:noProof/>
        </w:rPr>
      </w:pPr>
      <w:hyperlink w:anchor="_Toc488160826" w:history="1">
        <w:r w:rsidR="008D065F" w:rsidRPr="00AC105B">
          <w:rPr>
            <w:rStyle w:val="a8"/>
            <w:noProof/>
          </w:rPr>
          <w:t>3.3.2</w:t>
        </w:r>
        <w:r w:rsidR="008D065F">
          <w:rPr>
            <w:rFonts w:asciiTheme="minorHAnsi" w:eastAsiaTheme="minorEastAsia" w:hAnsiTheme="minorHAnsi" w:cstheme="minorBidi"/>
            <w:noProof/>
          </w:rPr>
          <w:tab/>
        </w:r>
        <w:r w:rsidR="008D065F" w:rsidRPr="00AC105B">
          <w:rPr>
            <w:rStyle w:val="a8"/>
            <w:rFonts w:hint="eastAsia"/>
            <w:noProof/>
          </w:rPr>
          <w:t>巡航核查</w:t>
        </w:r>
        <w:r w:rsidR="008D065F">
          <w:rPr>
            <w:noProof/>
            <w:webHidden/>
          </w:rPr>
          <w:tab/>
        </w:r>
        <w:r>
          <w:rPr>
            <w:noProof/>
            <w:webHidden/>
          </w:rPr>
          <w:fldChar w:fldCharType="begin"/>
        </w:r>
        <w:r w:rsidR="008D065F">
          <w:rPr>
            <w:noProof/>
            <w:webHidden/>
          </w:rPr>
          <w:instrText xml:space="preserve"> PAGEREF _Toc488160826 \h </w:instrText>
        </w:r>
        <w:r>
          <w:rPr>
            <w:noProof/>
            <w:webHidden/>
          </w:rPr>
        </w:r>
        <w:r>
          <w:rPr>
            <w:noProof/>
            <w:webHidden/>
          </w:rPr>
          <w:fldChar w:fldCharType="separate"/>
        </w:r>
        <w:r w:rsidR="003804F4">
          <w:rPr>
            <w:noProof/>
            <w:webHidden/>
          </w:rPr>
          <w:t>21</w:t>
        </w:r>
        <w:r>
          <w:rPr>
            <w:noProof/>
            <w:webHidden/>
          </w:rPr>
          <w:fldChar w:fldCharType="end"/>
        </w:r>
      </w:hyperlink>
    </w:p>
    <w:p w:rsidR="008D065F" w:rsidRDefault="00111BFB" w:rsidP="006D557C">
      <w:pPr>
        <w:pStyle w:val="20"/>
        <w:tabs>
          <w:tab w:val="left" w:pos="1260"/>
          <w:tab w:val="right" w:leader="dot" w:pos="8296"/>
        </w:tabs>
        <w:spacing w:line="360" w:lineRule="auto"/>
        <w:rPr>
          <w:rFonts w:asciiTheme="minorHAnsi" w:eastAsiaTheme="minorEastAsia" w:hAnsiTheme="minorHAnsi" w:cstheme="minorBidi"/>
          <w:noProof/>
        </w:rPr>
      </w:pPr>
      <w:hyperlink w:anchor="_Toc488160827" w:history="1">
        <w:r w:rsidR="008D065F" w:rsidRPr="00AC105B">
          <w:rPr>
            <w:rStyle w:val="a8"/>
            <w:noProof/>
          </w:rPr>
          <w:t>3.4</w:t>
        </w:r>
        <w:r w:rsidR="008D065F">
          <w:rPr>
            <w:rFonts w:asciiTheme="minorHAnsi" w:eastAsiaTheme="minorEastAsia" w:hAnsiTheme="minorHAnsi" w:cstheme="minorBidi"/>
            <w:noProof/>
          </w:rPr>
          <w:tab/>
        </w:r>
        <w:r w:rsidR="008D065F" w:rsidRPr="00AC105B">
          <w:rPr>
            <w:rStyle w:val="a8"/>
            <w:rFonts w:hint="eastAsia"/>
            <w:noProof/>
          </w:rPr>
          <w:t>问题管理</w:t>
        </w:r>
        <w:r w:rsidR="008D065F">
          <w:rPr>
            <w:noProof/>
            <w:webHidden/>
          </w:rPr>
          <w:tab/>
        </w:r>
        <w:r>
          <w:rPr>
            <w:noProof/>
            <w:webHidden/>
          </w:rPr>
          <w:fldChar w:fldCharType="begin"/>
        </w:r>
        <w:r w:rsidR="008D065F">
          <w:rPr>
            <w:noProof/>
            <w:webHidden/>
          </w:rPr>
          <w:instrText xml:space="preserve"> PAGEREF _Toc488160827 \h </w:instrText>
        </w:r>
        <w:r>
          <w:rPr>
            <w:noProof/>
            <w:webHidden/>
          </w:rPr>
        </w:r>
        <w:r>
          <w:rPr>
            <w:noProof/>
            <w:webHidden/>
          </w:rPr>
          <w:fldChar w:fldCharType="separate"/>
        </w:r>
        <w:r w:rsidR="003804F4">
          <w:rPr>
            <w:noProof/>
            <w:webHidden/>
          </w:rPr>
          <w:t>22</w:t>
        </w:r>
        <w:r>
          <w:rPr>
            <w:noProof/>
            <w:webHidden/>
          </w:rPr>
          <w:fldChar w:fldCharType="end"/>
        </w:r>
      </w:hyperlink>
    </w:p>
    <w:p w:rsidR="008D065F" w:rsidRDefault="00111BFB" w:rsidP="006D557C">
      <w:pPr>
        <w:pStyle w:val="30"/>
        <w:tabs>
          <w:tab w:val="left" w:pos="1680"/>
          <w:tab w:val="right" w:leader="dot" w:pos="8296"/>
        </w:tabs>
        <w:spacing w:line="360" w:lineRule="auto"/>
        <w:rPr>
          <w:rFonts w:asciiTheme="minorHAnsi" w:eastAsiaTheme="minorEastAsia" w:hAnsiTheme="minorHAnsi" w:cstheme="minorBidi"/>
          <w:noProof/>
        </w:rPr>
      </w:pPr>
      <w:hyperlink w:anchor="_Toc488160828" w:history="1">
        <w:r w:rsidR="008D065F" w:rsidRPr="00AC105B">
          <w:rPr>
            <w:rStyle w:val="a8"/>
            <w:noProof/>
          </w:rPr>
          <w:t>3.4.1</w:t>
        </w:r>
        <w:r w:rsidR="008D065F">
          <w:rPr>
            <w:rFonts w:asciiTheme="minorHAnsi" w:eastAsiaTheme="minorEastAsia" w:hAnsiTheme="minorHAnsi" w:cstheme="minorBidi"/>
            <w:noProof/>
          </w:rPr>
          <w:tab/>
        </w:r>
        <w:r w:rsidR="008D065F" w:rsidRPr="00AC105B">
          <w:rPr>
            <w:rStyle w:val="a8"/>
            <w:rFonts w:hint="eastAsia"/>
            <w:noProof/>
          </w:rPr>
          <w:t>巡航问题</w:t>
        </w:r>
        <w:r w:rsidR="008D065F">
          <w:rPr>
            <w:noProof/>
            <w:webHidden/>
          </w:rPr>
          <w:tab/>
        </w:r>
        <w:r>
          <w:rPr>
            <w:noProof/>
            <w:webHidden/>
          </w:rPr>
          <w:fldChar w:fldCharType="begin"/>
        </w:r>
        <w:r w:rsidR="008D065F">
          <w:rPr>
            <w:noProof/>
            <w:webHidden/>
          </w:rPr>
          <w:instrText xml:space="preserve"> PAGEREF _Toc488160828 \h </w:instrText>
        </w:r>
        <w:r>
          <w:rPr>
            <w:noProof/>
            <w:webHidden/>
          </w:rPr>
        </w:r>
        <w:r>
          <w:rPr>
            <w:noProof/>
            <w:webHidden/>
          </w:rPr>
          <w:fldChar w:fldCharType="separate"/>
        </w:r>
        <w:r w:rsidR="003804F4">
          <w:rPr>
            <w:noProof/>
            <w:webHidden/>
          </w:rPr>
          <w:t>22</w:t>
        </w:r>
        <w:r>
          <w:rPr>
            <w:noProof/>
            <w:webHidden/>
          </w:rPr>
          <w:fldChar w:fldCharType="end"/>
        </w:r>
      </w:hyperlink>
    </w:p>
    <w:p w:rsidR="00FA04D1" w:rsidRDefault="00111BFB" w:rsidP="006D557C">
      <w:pPr>
        <w:spacing w:line="360" w:lineRule="auto"/>
      </w:pPr>
      <w:r>
        <w:fldChar w:fldCharType="end"/>
      </w:r>
    </w:p>
    <w:p w:rsidR="00FA04D1" w:rsidRDefault="002B578A" w:rsidP="006D557C">
      <w:pPr>
        <w:widowControl/>
        <w:spacing w:line="360" w:lineRule="auto"/>
        <w:jc w:val="left"/>
      </w:pPr>
      <w:r>
        <w:br w:type="page"/>
      </w:r>
    </w:p>
    <w:p w:rsidR="00FA04D1" w:rsidRDefault="002B578A" w:rsidP="006D557C">
      <w:pPr>
        <w:pStyle w:val="1"/>
        <w:spacing w:line="360" w:lineRule="auto"/>
      </w:pPr>
      <w:bookmarkStart w:id="3" w:name="_Toc476818979"/>
      <w:bookmarkStart w:id="4" w:name="_Toc488160812"/>
      <w:r>
        <w:rPr>
          <w:rFonts w:hint="eastAsia"/>
        </w:rPr>
        <w:lastRenderedPageBreak/>
        <w:t>引言</w:t>
      </w:r>
      <w:bookmarkStart w:id="5" w:name="_Toc35923530"/>
      <w:bookmarkEnd w:id="0"/>
      <w:bookmarkEnd w:id="1"/>
      <w:bookmarkEnd w:id="3"/>
      <w:bookmarkEnd w:id="4"/>
    </w:p>
    <w:p w:rsidR="00FA04D1" w:rsidRDefault="002B578A" w:rsidP="006D557C">
      <w:pPr>
        <w:pStyle w:val="2"/>
        <w:spacing w:line="360" w:lineRule="auto"/>
      </w:pPr>
      <w:bookmarkStart w:id="6" w:name="_Toc476818980"/>
      <w:bookmarkStart w:id="7" w:name="_Toc488160813"/>
      <w:bookmarkStart w:id="8" w:name="_Toc458070393"/>
      <w:r>
        <w:rPr>
          <w:rFonts w:hint="eastAsia"/>
        </w:rPr>
        <w:t>编写目的</w:t>
      </w:r>
      <w:bookmarkEnd w:id="6"/>
      <w:bookmarkEnd w:id="7"/>
    </w:p>
    <w:p w:rsidR="00FA04D1" w:rsidRDefault="002B578A" w:rsidP="006D557C">
      <w:pPr>
        <w:spacing w:line="360" w:lineRule="auto"/>
        <w:ind w:firstLine="420"/>
      </w:pPr>
      <w:r>
        <w:rPr>
          <w:rFonts w:hint="eastAsia"/>
          <w:szCs w:val="21"/>
        </w:rPr>
        <w:t>本文档介绍了泛海</w:t>
      </w:r>
      <w:r w:rsidR="005F775A">
        <w:rPr>
          <w:rFonts w:hint="eastAsia"/>
          <w:szCs w:val="21"/>
        </w:rPr>
        <w:t>e</w:t>
      </w:r>
      <w:r w:rsidR="005F775A">
        <w:rPr>
          <w:rFonts w:hint="eastAsia"/>
          <w:szCs w:val="21"/>
        </w:rPr>
        <w:t>生活</w:t>
      </w:r>
      <w:r>
        <w:rPr>
          <w:rFonts w:hint="eastAsia"/>
          <w:szCs w:val="21"/>
        </w:rPr>
        <w:t>巡航管理通子系统的功能。员工可根据此文档能够顺利使用该系统的各项功能。</w:t>
      </w:r>
    </w:p>
    <w:p w:rsidR="00FA04D1" w:rsidRDefault="002B578A" w:rsidP="006D557C">
      <w:pPr>
        <w:pStyle w:val="2"/>
        <w:spacing w:line="360" w:lineRule="auto"/>
      </w:pPr>
      <w:bookmarkStart w:id="9" w:name="_Toc458070394"/>
      <w:bookmarkStart w:id="10" w:name="_Toc476591326"/>
      <w:bookmarkStart w:id="11" w:name="_Toc476818981"/>
      <w:bookmarkStart w:id="12" w:name="_Toc488160814"/>
      <w:bookmarkEnd w:id="5"/>
      <w:bookmarkEnd w:id="8"/>
      <w:r>
        <w:rPr>
          <w:rFonts w:hint="eastAsia"/>
        </w:rPr>
        <w:t>背景</w:t>
      </w:r>
      <w:bookmarkEnd w:id="9"/>
      <w:bookmarkEnd w:id="10"/>
      <w:bookmarkEnd w:id="11"/>
      <w:bookmarkEnd w:id="12"/>
    </w:p>
    <w:p w:rsidR="00FA04D1" w:rsidRPr="00CC6043" w:rsidRDefault="002B578A" w:rsidP="006D557C">
      <w:pPr>
        <w:spacing w:line="360" w:lineRule="auto"/>
        <w:ind w:firstLineChars="200" w:firstLine="420"/>
        <w:rPr>
          <w:rFonts w:ascii="宋体" w:hAnsi="宋体"/>
          <w:szCs w:val="21"/>
        </w:rPr>
      </w:pPr>
      <w:r w:rsidRPr="00CC6043">
        <w:rPr>
          <w:rFonts w:ascii="宋体" w:hAnsi="宋体" w:hint="eastAsia"/>
          <w:szCs w:val="21"/>
        </w:rPr>
        <w:t>在</w:t>
      </w:r>
      <w:r w:rsidRPr="00CC6043">
        <w:rPr>
          <w:rFonts w:ascii="宋体" w:hAnsi="宋体"/>
          <w:szCs w:val="21"/>
        </w:rPr>
        <w:t>互联网+的浪潮中，传统物业行业急需利用</w:t>
      </w:r>
      <w:r w:rsidRPr="00CC6043">
        <w:rPr>
          <w:rFonts w:ascii="宋体" w:hAnsi="宋体" w:hint="eastAsia"/>
          <w:szCs w:val="21"/>
        </w:rPr>
        <w:t>移动</w:t>
      </w:r>
      <w:r w:rsidRPr="00CC6043">
        <w:rPr>
          <w:rFonts w:ascii="宋体" w:hAnsi="宋体"/>
          <w:szCs w:val="21"/>
        </w:rPr>
        <w:t>互联网技术与</w:t>
      </w:r>
      <w:r w:rsidRPr="00CC6043">
        <w:rPr>
          <w:rFonts w:ascii="宋体" w:hAnsi="宋体" w:hint="eastAsia"/>
          <w:szCs w:val="21"/>
        </w:rPr>
        <w:t>物联网</w:t>
      </w:r>
      <w:r w:rsidRPr="00CC6043">
        <w:rPr>
          <w:rFonts w:ascii="宋体" w:hAnsi="宋体"/>
          <w:szCs w:val="21"/>
        </w:rPr>
        <w:t>技术实现内部管理的智能化与</w:t>
      </w:r>
      <w:r w:rsidRPr="00CC6043">
        <w:rPr>
          <w:rFonts w:ascii="宋体" w:hAnsi="宋体" w:hint="eastAsia"/>
          <w:szCs w:val="21"/>
        </w:rPr>
        <w:t>数字化</w:t>
      </w:r>
      <w:r w:rsidRPr="00CC6043">
        <w:rPr>
          <w:rFonts w:ascii="宋体" w:hAnsi="宋体"/>
          <w:szCs w:val="21"/>
        </w:rPr>
        <w:t>，优化内部的服务流程，提高效率，为业主提供更优质便捷的服务，为了顺应</w:t>
      </w:r>
      <w:r w:rsidRPr="00CC6043">
        <w:rPr>
          <w:rFonts w:ascii="宋体" w:hAnsi="宋体" w:hint="eastAsia"/>
          <w:szCs w:val="21"/>
        </w:rPr>
        <w:t>这一</w:t>
      </w:r>
      <w:r w:rsidRPr="00CC6043">
        <w:rPr>
          <w:rFonts w:ascii="宋体" w:hAnsi="宋体"/>
          <w:szCs w:val="21"/>
        </w:rPr>
        <w:t>行业发展趋势，泛海物业提出建设智慧物业综合服务平台，</w:t>
      </w:r>
      <w:r w:rsidRPr="00CC6043">
        <w:rPr>
          <w:rFonts w:ascii="宋体" w:hAnsi="宋体" w:hint="eastAsia"/>
          <w:szCs w:val="21"/>
        </w:rPr>
        <w:t>而巡航管理子系统是智慧物业综合服务平台非常重要的组成部分。</w:t>
      </w:r>
    </w:p>
    <w:p w:rsidR="00FA04D1" w:rsidRPr="00CC6043" w:rsidRDefault="002B578A" w:rsidP="006D557C">
      <w:pPr>
        <w:spacing w:line="360" w:lineRule="auto"/>
        <w:ind w:right="280" w:firstLine="420"/>
        <w:rPr>
          <w:rFonts w:ascii="宋体" w:hAnsi="宋体"/>
          <w:szCs w:val="21"/>
        </w:rPr>
      </w:pPr>
      <w:r w:rsidRPr="00CC6043">
        <w:rPr>
          <w:rFonts w:ascii="宋体" w:hAnsi="宋体" w:hint="eastAsia"/>
          <w:szCs w:val="21"/>
        </w:rPr>
        <w:t>通过巡航管理子系统，员工在日常工作中只需通过手机端拍照上传，工作简单、结果真实。点选式操作，无需输入任何文字，即能定时定点定位。动态工作关键点化，关键点图片化，所有的工作记录都可追溯。图片化的工作标准手机查看，员工将现场工作标准装进口袋里，使员工培训轻松高效，无需“课堂教学”或“口口相传”。</w:t>
      </w:r>
    </w:p>
    <w:p w:rsidR="00FA04D1" w:rsidRPr="00CC6043" w:rsidRDefault="002B578A" w:rsidP="006D557C">
      <w:pPr>
        <w:spacing w:line="360" w:lineRule="auto"/>
        <w:ind w:right="278" w:firstLine="420"/>
        <w:rPr>
          <w:rFonts w:ascii="宋体" w:hAnsi="宋体"/>
          <w:szCs w:val="21"/>
        </w:rPr>
      </w:pPr>
      <w:r w:rsidRPr="00CC6043">
        <w:rPr>
          <w:rFonts w:ascii="宋体" w:hAnsi="宋体" w:hint="eastAsia"/>
          <w:szCs w:val="21"/>
        </w:rPr>
        <w:t>管理者无须疲于奔跑在各项目现场进行工作检查，下班或在外地都能随时随地用手机检查各项工作，如亲临现场。职能部门的工作核查可以在PC端/手机端高效进行，海量的图片等概率抽检，真正实现大数据化的企业管理。</w:t>
      </w:r>
    </w:p>
    <w:p w:rsidR="00FA04D1" w:rsidRDefault="002B578A" w:rsidP="006D557C">
      <w:pPr>
        <w:pStyle w:val="2"/>
        <w:spacing w:line="360" w:lineRule="auto"/>
      </w:pPr>
      <w:bookmarkStart w:id="13" w:name="_Toc35923533"/>
      <w:bookmarkStart w:id="14" w:name="_Toc458070395"/>
      <w:bookmarkStart w:id="15" w:name="_Toc476591327"/>
      <w:bookmarkStart w:id="16" w:name="_Toc476818982"/>
      <w:bookmarkStart w:id="17" w:name="_Toc488160815"/>
      <w:r>
        <w:rPr>
          <w:rFonts w:hint="eastAsia"/>
        </w:rPr>
        <w:t>参考</w:t>
      </w:r>
      <w:bookmarkEnd w:id="13"/>
      <w:r>
        <w:rPr>
          <w:rFonts w:hint="eastAsia"/>
        </w:rPr>
        <w:t>资料</w:t>
      </w:r>
      <w:bookmarkEnd w:id="14"/>
      <w:bookmarkEnd w:id="15"/>
      <w:bookmarkEnd w:id="16"/>
      <w:bookmarkEnd w:id="17"/>
    </w:p>
    <w:p w:rsidR="00FA04D1" w:rsidRDefault="002B578A" w:rsidP="006D557C">
      <w:pPr>
        <w:spacing w:line="360" w:lineRule="auto"/>
      </w:pPr>
      <w:r>
        <w:rPr>
          <w:rFonts w:hint="eastAsia"/>
        </w:rPr>
        <w:t>《泛海</w:t>
      </w:r>
      <w:r w:rsidR="00121469">
        <w:rPr>
          <w:rFonts w:hint="eastAsia"/>
        </w:rPr>
        <w:t>e</w:t>
      </w:r>
      <w:r w:rsidR="00121469">
        <w:rPr>
          <w:rFonts w:hint="eastAsia"/>
        </w:rPr>
        <w:t>生活</w:t>
      </w:r>
      <w:r>
        <w:rPr>
          <w:rFonts w:hint="eastAsia"/>
        </w:rPr>
        <w:t>_</w:t>
      </w:r>
      <w:r>
        <w:rPr>
          <w:rFonts w:hint="eastAsia"/>
        </w:rPr>
        <w:t>巡航管理子系统</w:t>
      </w:r>
      <w:r>
        <w:rPr>
          <w:rFonts w:hint="eastAsia"/>
        </w:rPr>
        <w:t>_</w:t>
      </w:r>
      <w:r>
        <w:rPr>
          <w:rFonts w:hint="eastAsia"/>
        </w:rPr>
        <w:t>软件需求规格说明书</w:t>
      </w:r>
      <w:r>
        <w:rPr>
          <w:rFonts w:hint="eastAsia"/>
        </w:rPr>
        <w:t>_V1.1.docx</w:t>
      </w:r>
      <w:r>
        <w:rPr>
          <w:rFonts w:hint="eastAsia"/>
        </w:rPr>
        <w:t>》</w:t>
      </w:r>
    </w:p>
    <w:p w:rsidR="00FA04D1" w:rsidRDefault="002B578A" w:rsidP="006D557C">
      <w:pPr>
        <w:spacing w:line="360" w:lineRule="auto"/>
      </w:pPr>
      <w:r>
        <w:rPr>
          <w:rFonts w:hint="eastAsia"/>
        </w:rPr>
        <w:t>《泛海</w:t>
      </w:r>
      <w:r w:rsidR="00121469">
        <w:rPr>
          <w:rFonts w:hint="eastAsia"/>
        </w:rPr>
        <w:t>e</w:t>
      </w:r>
      <w:r w:rsidR="00121469">
        <w:rPr>
          <w:rFonts w:hint="eastAsia"/>
        </w:rPr>
        <w:t>生活</w:t>
      </w:r>
      <w:r>
        <w:rPr>
          <w:rFonts w:hint="eastAsia"/>
        </w:rPr>
        <w:t>•巡航管理功能需求</w:t>
      </w:r>
      <w:r>
        <w:rPr>
          <w:rFonts w:hint="eastAsia"/>
        </w:rPr>
        <w:t>v2.0.xlsx</w:t>
      </w:r>
      <w:r>
        <w:rPr>
          <w:rFonts w:hint="eastAsia"/>
        </w:rPr>
        <w:t>》</w:t>
      </w:r>
    </w:p>
    <w:p w:rsidR="00FA04D1" w:rsidRDefault="002B578A" w:rsidP="006D557C">
      <w:pPr>
        <w:pStyle w:val="1"/>
        <w:spacing w:line="360" w:lineRule="auto"/>
      </w:pPr>
      <w:bookmarkStart w:id="18" w:name="_Toc35923496"/>
      <w:bookmarkStart w:id="19" w:name="_Toc35923535"/>
      <w:bookmarkStart w:id="20" w:name="_Toc35923759"/>
      <w:bookmarkStart w:id="21" w:name="_Toc458070396"/>
      <w:bookmarkStart w:id="22" w:name="_Toc476591328"/>
      <w:bookmarkStart w:id="23" w:name="_Toc476818983"/>
      <w:bookmarkStart w:id="24" w:name="_Toc488160816"/>
      <w:bookmarkStart w:id="25" w:name="_Toc35923543"/>
      <w:bookmarkStart w:id="26" w:name="_Toc25378791"/>
      <w:bookmarkEnd w:id="18"/>
      <w:bookmarkEnd w:id="19"/>
      <w:bookmarkEnd w:id="20"/>
      <w:r>
        <w:rPr>
          <w:rFonts w:hint="eastAsia"/>
        </w:rPr>
        <w:t>角色说明</w:t>
      </w:r>
      <w:bookmarkEnd w:id="21"/>
      <w:bookmarkEnd w:id="22"/>
      <w:bookmarkEnd w:id="23"/>
      <w:bookmarkEnd w:id="24"/>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1"/>
        <w:gridCol w:w="1998"/>
        <w:gridCol w:w="5773"/>
      </w:tblGrid>
      <w:tr w:rsidR="00FA04D1">
        <w:tc>
          <w:tcPr>
            <w:tcW w:w="751" w:type="dxa"/>
            <w:shd w:val="clear" w:color="auto" w:fill="C0C0C0"/>
          </w:tcPr>
          <w:p w:rsidR="00FA04D1" w:rsidRDefault="002B578A" w:rsidP="006D557C">
            <w:pPr>
              <w:spacing w:line="360" w:lineRule="auto"/>
              <w:jc w:val="center"/>
              <w:rPr>
                <w:rFonts w:ascii="宋体" w:hAnsi="宋体"/>
                <w:b/>
              </w:rPr>
            </w:pPr>
            <w:r>
              <w:rPr>
                <w:rFonts w:ascii="宋体" w:hAnsi="宋体" w:hint="eastAsia"/>
                <w:b/>
              </w:rPr>
              <w:t>编号</w:t>
            </w:r>
          </w:p>
        </w:tc>
        <w:tc>
          <w:tcPr>
            <w:tcW w:w="1998" w:type="dxa"/>
            <w:shd w:val="clear" w:color="auto" w:fill="C0C0C0"/>
            <w:vAlign w:val="center"/>
          </w:tcPr>
          <w:p w:rsidR="00FA04D1" w:rsidRDefault="002B578A" w:rsidP="006D557C">
            <w:pPr>
              <w:spacing w:line="360" w:lineRule="auto"/>
              <w:jc w:val="center"/>
              <w:rPr>
                <w:rFonts w:ascii="宋体" w:hAnsi="宋体"/>
                <w:b/>
              </w:rPr>
            </w:pPr>
            <w:r>
              <w:rPr>
                <w:rFonts w:ascii="宋体" w:hAnsi="宋体" w:hint="eastAsia"/>
                <w:b/>
              </w:rPr>
              <w:t>角色名称</w:t>
            </w:r>
          </w:p>
        </w:tc>
        <w:tc>
          <w:tcPr>
            <w:tcW w:w="5773" w:type="dxa"/>
            <w:shd w:val="clear" w:color="auto" w:fill="C0C0C0"/>
            <w:vAlign w:val="center"/>
          </w:tcPr>
          <w:p w:rsidR="00FA04D1" w:rsidRDefault="002B578A" w:rsidP="006D557C">
            <w:pPr>
              <w:spacing w:line="360" w:lineRule="auto"/>
              <w:jc w:val="center"/>
              <w:rPr>
                <w:rFonts w:ascii="宋体" w:hAnsi="宋体"/>
                <w:b/>
              </w:rPr>
            </w:pPr>
            <w:r>
              <w:rPr>
                <w:rFonts w:ascii="宋体" w:hAnsi="宋体" w:hint="eastAsia"/>
                <w:b/>
              </w:rPr>
              <w:t>用例说明</w:t>
            </w:r>
          </w:p>
        </w:tc>
      </w:tr>
      <w:tr w:rsidR="00FA04D1">
        <w:tc>
          <w:tcPr>
            <w:tcW w:w="751" w:type="dxa"/>
          </w:tcPr>
          <w:p w:rsidR="00FA04D1" w:rsidRDefault="002B578A" w:rsidP="006D557C">
            <w:pPr>
              <w:spacing w:line="360" w:lineRule="auto"/>
              <w:rPr>
                <w:rFonts w:ascii="宋体" w:hAnsi="宋体"/>
              </w:rPr>
            </w:pPr>
            <w:r>
              <w:rPr>
                <w:rFonts w:ascii="宋体" w:hAnsi="宋体" w:hint="eastAsia"/>
              </w:rPr>
              <w:t>U-001</w:t>
            </w:r>
          </w:p>
        </w:tc>
        <w:tc>
          <w:tcPr>
            <w:tcW w:w="1998" w:type="dxa"/>
          </w:tcPr>
          <w:p w:rsidR="00FA04D1" w:rsidRDefault="002B578A" w:rsidP="006D557C">
            <w:pPr>
              <w:spacing w:line="360" w:lineRule="auto"/>
              <w:rPr>
                <w:rFonts w:ascii="宋体" w:hAnsi="宋体"/>
              </w:rPr>
            </w:pPr>
            <w:r>
              <w:rPr>
                <w:rFonts w:ascii="宋体" w:hAnsi="宋体" w:hint="eastAsia"/>
              </w:rPr>
              <w:t>系统管理员</w:t>
            </w:r>
          </w:p>
        </w:tc>
        <w:tc>
          <w:tcPr>
            <w:tcW w:w="5773" w:type="dxa"/>
          </w:tcPr>
          <w:p w:rsidR="00FA04D1" w:rsidRDefault="002B578A" w:rsidP="006D557C">
            <w:pPr>
              <w:spacing w:line="360" w:lineRule="auto"/>
              <w:rPr>
                <w:rFonts w:ascii="宋体" w:hAnsi="宋体"/>
              </w:rPr>
            </w:pPr>
            <w:r>
              <w:rPr>
                <w:rFonts w:ascii="宋体" w:hAnsi="宋体" w:hint="eastAsia"/>
              </w:rPr>
              <w:t>最高权限用户，可配置用户权限</w:t>
            </w:r>
            <w:r>
              <w:rPr>
                <w:rFonts w:ascii="宋体" w:hAnsi="宋体"/>
              </w:rPr>
              <w:t>、</w:t>
            </w:r>
            <w:r>
              <w:rPr>
                <w:rFonts w:ascii="宋体" w:hAnsi="宋体" w:hint="eastAsia"/>
              </w:rPr>
              <w:t>工作</w:t>
            </w:r>
            <w:r>
              <w:rPr>
                <w:rFonts w:ascii="宋体" w:hAnsi="宋体"/>
              </w:rPr>
              <w:t>流程设置、查看各类</w:t>
            </w:r>
            <w:r>
              <w:rPr>
                <w:rFonts w:ascii="宋体" w:hAnsi="宋体"/>
              </w:rPr>
              <w:lastRenderedPageBreak/>
              <w:t>业务数据</w:t>
            </w:r>
            <w:r>
              <w:rPr>
                <w:rFonts w:ascii="宋体" w:hAnsi="宋体" w:hint="eastAsia"/>
              </w:rPr>
              <w:t>，</w:t>
            </w:r>
            <w:r>
              <w:rPr>
                <w:rFonts w:ascii="宋体" w:hAnsi="宋体"/>
              </w:rPr>
              <w:t>所有功能都可</w:t>
            </w:r>
            <w:r>
              <w:rPr>
                <w:rFonts w:ascii="宋体" w:hAnsi="宋体" w:hint="eastAsia"/>
              </w:rPr>
              <w:t>操作</w:t>
            </w:r>
          </w:p>
        </w:tc>
      </w:tr>
      <w:tr w:rsidR="00FA04D1">
        <w:tc>
          <w:tcPr>
            <w:tcW w:w="751" w:type="dxa"/>
          </w:tcPr>
          <w:p w:rsidR="00FA04D1" w:rsidRDefault="002B578A" w:rsidP="006D557C">
            <w:pPr>
              <w:spacing w:line="360" w:lineRule="auto"/>
              <w:rPr>
                <w:rFonts w:ascii="宋体" w:hAnsi="宋体"/>
              </w:rPr>
            </w:pPr>
            <w:r>
              <w:rPr>
                <w:rFonts w:ascii="宋体" w:hAnsi="宋体" w:hint="eastAsia"/>
              </w:rPr>
              <w:lastRenderedPageBreak/>
              <w:t>U-002</w:t>
            </w:r>
          </w:p>
        </w:tc>
        <w:tc>
          <w:tcPr>
            <w:tcW w:w="1998" w:type="dxa"/>
          </w:tcPr>
          <w:p w:rsidR="00FA04D1" w:rsidRDefault="002B578A" w:rsidP="006D557C">
            <w:pPr>
              <w:spacing w:line="360" w:lineRule="auto"/>
              <w:rPr>
                <w:rFonts w:ascii="宋体" w:hAnsi="宋体"/>
              </w:rPr>
            </w:pPr>
            <w:r>
              <w:rPr>
                <w:rFonts w:ascii="宋体" w:hAnsi="宋体" w:hint="eastAsia"/>
              </w:rPr>
              <w:t>管理员工</w:t>
            </w:r>
          </w:p>
        </w:tc>
        <w:tc>
          <w:tcPr>
            <w:tcW w:w="5773" w:type="dxa"/>
          </w:tcPr>
          <w:p w:rsidR="00FA04D1" w:rsidRDefault="00CC5A49" w:rsidP="006D557C">
            <w:pPr>
              <w:spacing w:line="360" w:lineRule="auto"/>
              <w:rPr>
                <w:rFonts w:ascii="宋体" w:hAnsi="宋体"/>
              </w:rPr>
            </w:pPr>
            <w:r>
              <w:rPr>
                <w:rFonts w:ascii="宋体" w:hAnsi="宋体" w:hint="eastAsia"/>
              </w:rPr>
              <w:t>可以完成巡航</w:t>
            </w:r>
            <w:r w:rsidR="002B578A">
              <w:rPr>
                <w:rFonts w:ascii="宋体" w:hAnsi="宋体" w:hint="eastAsia"/>
              </w:rPr>
              <w:t>任务，审核操作员工提交的巡查纪录</w:t>
            </w:r>
          </w:p>
        </w:tc>
      </w:tr>
      <w:tr w:rsidR="00FA04D1">
        <w:tc>
          <w:tcPr>
            <w:tcW w:w="751" w:type="dxa"/>
          </w:tcPr>
          <w:p w:rsidR="00FA04D1" w:rsidRDefault="002B578A" w:rsidP="006D557C">
            <w:pPr>
              <w:spacing w:line="360" w:lineRule="auto"/>
              <w:rPr>
                <w:rFonts w:ascii="宋体" w:hAnsi="宋体"/>
              </w:rPr>
            </w:pPr>
            <w:r>
              <w:rPr>
                <w:rFonts w:ascii="宋体" w:hAnsi="宋体" w:hint="eastAsia"/>
              </w:rPr>
              <w:t>U</w:t>
            </w:r>
            <w:r>
              <w:rPr>
                <w:rFonts w:ascii="宋体" w:hAnsi="宋体"/>
              </w:rPr>
              <w:t>-00</w:t>
            </w:r>
            <w:r>
              <w:rPr>
                <w:rFonts w:ascii="宋体" w:hAnsi="宋体" w:hint="eastAsia"/>
              </w:rPr>
              <w:t>3</w:t>
            </w:r>
          </w:p>
        </w:tc>
        <w:tc>
          <w:tcPr>
            <w:tcW w:w="1998" w:type="dxa"/>
          </w:tcPr>
          <w:p w:rsidR="00FA04D1" w:rsidRDefault="002B578A" w:rsidP="006D557C">
            <w:pPr>
              <w:spacing w:line="360" w:lineRule="auto"/>
              <w:rPr>
                <w:rFonts w:ascii="宋体" w:hAnsi="宋体"/>
              </w:rPr>
            </w:pPr>
            <w:r>
              <w:rPr>
                <w:rFonts w:ascii="宋体" w:hAnsi="宋体" w:hint="eastAsia"/>
              </w:rPr>
              <w:t>操作员工</w:t>
            </w:r>
          </w:p>
        </w:tc>
        <w:tc>
          <w:tcPr>
            <w:tcW w:w="5773" w:type="dxa"/>
          </w:tcPr>
          <w:p w:rsidR="00FA04D1" w:rsidRDefault="00CC5A49" w:rsidP="006D557C">
            <w:pPr>
              <w:spacing w:line="360" w:lineRule="auto"/>
              <w:rPr>
                <w:rFonts w:ascii="宋体" w:hAnsi="宋体"/>
              </w:rPr>
            </w:pPr>
            <w:r>
              <w:rPr>
                <w:rFonts w:ascii="宋体" w:hAnsi="宋体" w:hint="eastAsia"/>
              </w:rPr>
              <w:t>按照工作标准与操作指引，完成日常的巡航</w:t>
            </w:r>
            <w:r w:rsidR="002B578A">
              <w:rPr>
                <w:rFonts w:ascii="宋体" w:hAnsi="宋体" w:hint="eastAsia"/>
              </w:rPr>
              <w:t>工作</w:t>
            </w:r>
          </w:p>
        </w:tc>
      </w:tr>
    </w:tbl>
    <w:p w:rsidR="00FA04D1" w:rsidRDefault="00FA04D1" w:rsidP="006D557C">
      <w:pPr>
        <w:spacing w:line="360" w:lineRule="auto"/>
      </w:pPr>
    </w:p>
    <w:p w:rsidR="00FA04D1" w:rsidRDefault="002B578A" w:rsidP="006D557C">
      <w:pPr>
        <w:pStyle w:val="1"/>
        <w:spacing w:line="360" w:lineRule="auto"/>
      </w:pPr>
      <w:bookmarkStart w:id="27" w:name="_Toc488160817"/>
      <w:bookmarkEnd w:id="25"/>
      <w:bookmarkEnd w:id="26"/>
      <w:r>
        <w:rPr>
          <w:rFonts w:hint="eastAsia"/>
        </w:rPr>
        <w:t>运营平台功能操作</w:t>
      </w:r>
      <w:bookmarkEnd w:id="27"/>
    </w:p>
    <w:p w:rsidR="00FA04D1" w:rsidRPr="004C1A94" w:rsidRDefault="00CC5A49" w:rsidP="006D557C">
      <w:pPr>
        <w:spacing w:line="360" w:lineRule="auto"/>
        <w:ind w:firstLineChars="200" w:firstLine="420"/>
      </w:pPr>
      <w:r>
        <w:rPr>
          <w:rFonts w:hint="eastAsia"/>
        </w:rPr>
        <w:t>管理人员可</w:t>
      </w:r>
      <w:r w:rsidR="00FA61D1" w:rsidRPr="004C1A94">
        <w:rPr>
          <w:rFonts w:hint="eastAsia"/>
        </w:rPr>
        <w:t>制定</w:t>
      </w:r>
      <w:r w:rsidR="00332379" w:rsidRPr="004C1A94">
        <w:rPr>
          <w:rFonts w:hint="eastAsia"/>
        </w:rPr>
        <w:t>员工事项标准</w:t>
      </w:r>
      <w:r>
        <w:rPr>
          <w:rFonts w:hint="eastAsia"/>
        </w:rPr>
        <w:t>，</w:t>
      </w:r>
      <w:r w:rsidR="00FA61D1" w:rsidRPr="004C1A94">
        <w:rPr>
          <w:rFonts w:hint="eastAsia"/>
        </w:rPr>
        <w:t>通过巡航计划</w:t>
      </w:r>
      <w:r>
        <w:rPr>
          <w:rFonts w:hint="eastAsia"/>
        </w:rPr>
        <w:t>关联事项标准，同时可</w:t>
      </w:r>
      <w:r w:rsidR="00FA61D1" w:rsidRPr="004C1A94">
        <w:rPr>
          <w:rFonts w:hint="eastAsia"/>
        </w:rPr>
        <w:t>生成巡航任务，</w:t>
      </w:r>
      <w:r>
        <w:rPr>
          <w:rFonts w:hint="eastAsia"/>
        </w:rPr>
        <w:t>操作人员可对任务进行处理，</w:t>
      </w:r>
      <w:r w:rsidR="00FA61D1" w:rsidRPr="004C1A94">
        <w:rPr>
          <w:rFonts w:hint="eastAsia"/>
        </w:rPr>
        <w:t>以及对巡航过程中发现的问题的</w:t>
      </w:r>
      <w:r>
        <w:rPr>
          <w:rFonts w:hint="eastAsia"/>
        </w:rPr>
        <w:t>进行处理</w:t>
      </w:r>
      <w:r w:rsidR="00FA61D1" w:rsidRPr="004C1A94">
        <w:rPr>
          <w:rFonts w:hint="eastAsia"/>
        </w:rPr>
        <w:t>。</w:t>
      </w:r>
    </w:p>
    <w:p w:rsidR="00FA04D1" w:rsidRDefault="002B578A" w:rsidP="006D557C">
      <w:pPr>
        <w:pStyle w:val="2"/>
        <w:spacing w:line="360" w:lineRule="auto"/>
      </w:pPr>
      <w:bookmarkStart w:id="28" w:name="_Toc488160818"/>
      <w:r>
        <w:rPr>
          <w:rFonts w:hint="eastAsia"/>
        </w:rPr>
        <w:t>事项管理</w:t>
      </w:r>
      <w:bookmarkEnd w:id="28"/>
    </w:p>
    <w:p w:rsidR="00C97200" w:rsidRDefault="00DB7943" w:rsidP="006D557C">
      <w:pPr>
        <w:spacing w:line="360" w:lineRule="auto"/>
        <w:ind w:firstLineChars="200" w:firstLine="420"/>
      </w:pPr>
      <w:r w:rsidRPr="009268F2">
        <w:rPr>
          <w:rFonts w:hint="eastAsia"/>
        </w:rPr>
        <w:t>用于制定员工工作事项的分类和标准，包含工作的操作说明，考核标准，扣分标准，关键项等</w:t>
      </w:r>
      <w:r w:rsidR="009268F2">
        <w:rPr>
          <w:rFonts w:hint="eastAsia"/>
        </w:rPr>
        <w:t>。</w:t>
      </w:r>
    </w:p>
    <w:p w:rsidR="00FA04D1" w:rsidRDefault="00771DEB" w:rsidP="006D557C">
      <w:pPr>
        <w:spacing w:line="360" w:lineRule="auto"/>
        <w:ind w:firstLineChars="200" w:firstLine="420"/>
      </w:pPr>
      <w:r>
        <w:rPr>
          <w:rFonts w:hint="eastAsia"/>
        </w:rPr>
        <w:t>共有的</w:t>
      </w:r>
      <w:r w:rsidR="002B578A">
        <w:rPr>
          <w:rFonts w:hint="eastAsia"/>
        </w:rPr>
        <w:t>事项类别和事项标准可</w:t>
      </w:r>
      <w:r>
        <w:rPr>
          <w:rFonts w:hint="eastAsia"/>
        </w:rPr>
        <w:t>由集团级别通过</w:t>
      </w:r>
      <w:r w:rsidR="002B578A">
        <w:rPr>
          <w:rFonts w:hint="eastAsia"/>
        </w:rPr>
        <w:t>数据下发的形式下发给各项目公司，</w:t>
      </w:r>
      <w:r>
        <w:rPr>
          <w:rFonts w:hint="eastAsia"/>
        </w:rPr>
        <w:t>项目公司也可根据自身情况定义事项</w:t>
      </w:r>
      <w:r w:rsidR="002B578A">
        <w:rPr>
          <w:rFonts w:hint="eastAsia"/>
        </w:rPr>
        <w:t>。数据下发的方式如下：</w:t>
      </w:r>
    </w:p>
    <w:p w:rsidR="00FA04D1" w:rsidRDefault="002B578A" w:rsidP="006D557C">
      <w:pPr>
        <w:spacing w:line="360" w:lineRule="auto"/>
      </w:pPr>
      <w:r>
        <w:rPr>
          <w:rFonts w:hint="eastAsia"/>
        </w:rPr>
        <w:t>步骤</w:t>
      </w:r>
      <w:r>
        <w:rPr>
          <w:rFonts w:hint="eastAsia"/>
        </w:rPr>
        <w:t>1</w:t>
      </w:r>
      <w:r>
        <w:rPr>
          <w:rFonts w:hint="eastAsia"/>
        </w:rPr>
        <w:t>：由集团级别人员新增事项类别，将资源定位至集团级别，点击【事项类别】的【新增】按钮，输入信息，点击【保存】按钮即可新增成功。</w:t>
      </w:r>
    </w:p>
    <w:p w:rsidR="00FA04D1" w:rsidRDefault="002B578A" w:rsidP="006D557C">
      <w:pPr>
        <w:spacing w:line="360" w:lineRule="auto"/>
      </w:pPr>
      <w:r>
        <w:rPr>
          <w:noProof/>
        </w:rPr>
        <w:drawing>
          <wp:inline distT="0" distB="0" distL="114300" distR="114300">
            <wp:extent cx="5264785" cy="2370455"/>
            <wp:effectExtent l="0" t="0" r="12065" b="1079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cstate="print"/>
                    <a:stretch>
                      <a:fillRect/>
                    </a:stretch>
                  </pic:blipFill>
                  <pic:spPr>
                    <a:xfrm>
                      <a:off x="0" y="0"/>
                      <a:ext cx="5264785" cy="2370455"/>
                    </a:xfrm>
                    <a:prstGeom prst="rect">
                      <a:avLst/>
                    </a:prstGeom>
                    <a:noFill/>
                    <a:ln w="9525">
                      <a:noFill/>
                    </a:ln>
                  </pic:spPr>
                </pic:pic>
              </a:graphicData>
            </a:graphic>
          </wp:inline>
        </w:drawing>
      </w:r>
    </w:p>
    <w:p w:rsidR="00FA04D1" w:rsidRDefault="002B578A" w:rsidP="006D557C">
      <w:pPr>
        <w:spacing w:line="360" w:lineRule="auto"/>
      </w:pPr>
      <w:r>
        <w:rPr>
          <w:rFonts w:hint="eastAsia"/>
        </w:rPr>
        <w:t>步骤</w:t>
      </w:r>
      <w:r>
        <w:rPr>
          <w:rFonts w:hint="eastAsia"/>
        </w:rPr>
        <w:t>2</w:t>
      </w:r>
      <w:r>
        <w:rPr>
          <w:rFonts w:hint="eastAsia"/>
        </w:rPr>
        <w:t>：由集团级别人员新增事项标准，将资源定位至集团级别，点击【事项标准】的【新增】按钮，输入信息，点击【保存】按钮即可新增成功。</w:t>
      </w:r>
    </w:p>
    <w:p w:rsidR="00FA04D1" w:rsidRDefault="002B578A" w:rsidP="006D557C">
      <w:pPr>
        <w:spacing w:line="360" w:lineRule="auto"/>
      </w:pPr>
      <w:r>
        <w:rPr>
          <w:noProof/>
        </w:rPr>
        <w:lastRenderedPageBreak/>
        <w:drawing>
          <wp:inline distT="0" distB="0" distL="114300" distR="114300">
            <wp:extent cx="5273675" cy="2258060"/>
            <wp:effectExtent l="0" t="0" r="3175" b="889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cstate="print"/>
                    <a:stretch>
                      <a:fillRect/>
                    </a:stretch>
                  </pic:blipFill>
                  <pic:spPr>
                    <a:xfrm>
                      <a:off x="0" y="0"/>
                      <a:ext cx="5273675" cy="2258060"/>
                    </a:xfrm>
                    <a:prstGeom prst="rect">
                      <a:avLst/>
                    </a:prstGeom>
                    <a:noFill/>
                    <a:ln w="9525">
                      <a:noFill/>
                    </a:ln>
                  </pic:spPr>
                </pic:pic>
              </a:graphicData>
            </a:graphic>
          </wp:inline>
        </w:drawing>
      </w:r>
    </w:p>
    <w:p w:rsidR="00FA04D1" w:rsidRDefault="002B578A" w:rsidP="006D557C">
      <w:pPr>
        <w:spacing w:line="360" w:lineRule="auto"/>
      </w:pPr>
      <w:r>
        <w:rPr>
          <w:rFonts w:hint="eastAsia"/>
        </w:rPr>
        <w:t>步骤</w:t>
      </w:r>
      <w:r>
        <w:rPr>
          <w:rFonts w:hint="eastAsia"/>
        </w:rPr>
        <w:t>3</w:t>
      </w:r>
      <w:r>
        <w:rPr>
          <w:rFonts w:hint="eastAsia"/>
        </w:rPr>
        <w:t>：将所有事项标准和事项分类新增完之后，可在【系统管理】</w:t>
      </w:r>
      <w:r>
        <w:rPr>
          <w:rFonts w:hint="eastAsia"/>
        </w:rPr>
        <w:t>-</w:t>
      </w:r>
      <w:r>
        <w:rPr>
          <w:rFonts w:hint="eastAsia"/>
        </w:rPr>
        <w:t>【系统设置】</w:t>
      </w:r>
      <w:r>
        <w:rPr>
          <w:rFonts w:hint="eastAsia"/>
        </w:rPr>
        <w:t>-</w:t>
      </w:r>
      <w:r>
        <w:rPr>
          <w:rFonts w:hint="eastAsia"/>
        </w:rPr>
        <w:t>【数据下发】模块进行数据下发操作，定位至需要下发的项目公司，选择事项分类，点击【保存】按钮即可下发成功。</w:t>
      </w:r>
    </w:p>
    <w:p w:rsidR="00FA04D1" w:rsidRDefault="002B578A" w:rsidP="006D557C">
      <w:pPr>
        <w:spacing w:line="360" w:lineRule="auto"/>
      </w:pPr>
      <w:r>
        <w:rPr>
          <w:noProof/>
        </w:rPr>
        <w:drawing>
          <wp:inline distT="0" distB="0" distL="114300" distR="114300">
            <wp:extent cx="5271770" cy="2379980"/>
            <wp:effectExtent l="0" t="0" r="5080" b="127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2" cstate="print"/>
                    <a:stretch>
                      <a:fillRect/>
                    </a:stretch>
                  </pic:blipFill>
                  <pic:spPr>
                    <a:xfrm>
                      <a:off x="0" y="0"/>
                      <a:ext cx="5271770" cy="2379980"/>
                    </a:xfrm>
                    <a:prstGeom prst="rect">
                      <a:avLst/>
                    </a:prstGeom>
                    <a:noFill/>
                    <a:ln w="9525">
                      <a:noFill/>
                    </a:ln>
                  </pic:spPr>
                </pic:pic>
              </a:graphicData>
            </a:graphic>
          </wp:inline>
        </w:drawing>
      </w:r>
    </w:p>
    <w:p w:rsidR="00FA04D1" w:rsidRDefault="002B578A" w:rsidP="006D557C">
      <w:pPr>
        <w:spacing w:line="360" w:lineRule="auto"/>
      </w:pPr>
      <w:r>
        <w:rPr>
          <w:rFonts w:hint="eastAsia"/>
        </w:rPr>
        <w:t>步骤</w:t>
      </w:r>
      <w:r>
        <w:rPr>
          <w:rFonts w:hint="eastAsia"/>
        </w:rPr>
        <w:t>4</w:t>
      </w:r>
      <w:r>
        <w:rPr>
          <w:rFonts w:hint="eastAsia"/>
        </w:rPr>
        <w:t>：事项分类下发成功后，才可下发事项标准，因为两者是属于关系。定位至需要下发的项目公司，选择事项标准，点击【保存】按钮即可。</w:t>
      </w:r>
    </w:p>
    <w:p w:rsidR="00FA04D1" w:rsidRDefault="002B578A" w:rsidP="006D557C">
      <w:pPr>
        <w:spacing w:line="360" w:lineRule="auto"/>
      </w:pPr>
      <w:r>
        <w:rPr>
          <w:noProof/>
        </w:rPr>
        <w:lastRenderedPageBreak/>
        <w:drawing>
          <wp:inline distT="0" distB="0" distL="114300" distR="114300">
            <wp:extent cx="5273040" cy="2378075"/>
            <wp:effectExtent l="0" t="0" r="3810" b="317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3" cstate="print"/>
                    <a:stretch>
                      <a:fillRect/>
                    </a:stretch>
                  </pic:blipFill>
                  <pic:spPr>
                    <a:xfrm>
                      <a:off x="0" y="0"/>
                      <a:ext cx="5273040" cy="2378075"/>
                    </a:xfrm>
                    <a:prstGeom prst="rect">
                      <a:avLst/>
                    </a:prstGeom>
                    <a:noFill/>
                    <a:ln w="9525">
                      <a:noFill/>
                    </a:ln>
                  </pic:spPr>
                </pic:pic>
              </a:graphicData>
            </a:graphic>
          </wp:inline>
        </w:drawing>
      </w:r>
    </w:p>
    <w:p w:rsidR="00FA04D1" w:rsidRDefault="002B578A" w:rsidP="006D557C">
      <w:pPr>
        <w:spacing w:line="360" w:lineRule="auto"/>
      </w:pPr>
      <w:r>
        <w:rPr>
          <w:rFonts w:hint="eastAsia"/>
        </w:rPr>
        <w:t>步骤</w:t>
      </w:r>
      <w:r>
        <w:rPr>
          <w:rFonts w:hint="eastAsia"/>
        </w:rPr>
        <w:t>5</w:t>
      </w:r>
      <w:r>
        <w:rPr>
          <w:rFonts w:hint="eastAsia"/>
        </w:rPr>
        <w:t>：下发后，可在该项目公司下查看到已下发的事项分类和事项标准。</w:t>
      </w:r>
    </w:p>
    <w:p w:rsidR="00FA04D1" w:rsidRDefault="002B578A" w:rsidP="006D557C">
      <w:pPr>
        <w:spacing w:line="360" w:lineRule="auto"/>
      </w:pPr>
      <w:r>
        <w:rPr>
          <w:noProof/>
        </w:rPr>
        <w:drawing>
          <wp:inline distT="0" distB="0" distL="114300" distR="114300">
            <wp:extent cx="5269865" cy="2395855"/>
            <wp:effectExtent l="0" t="0" r="6985" b="444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4" cstate="print"/>
                    <a:stretch>
                      <a:fillRect/>
                    </a:stretch>
                  </pic:blipFill>
                  <pic:spPr>
                    <a:xfrm>
                      <a:off x="0" y="0"/>
                      <a:ext cx="5269865" cy="2395855"/>
                    </a:xfrm>
                    <a:prstGeom prst="rect">
                      <a:avLst/>
                    </a:prstGeom>
                    <a:noFill/>
                    <a:ln w="9525">
                      <a:noFill/>
                    </a:ln>
                  </pic:spPr>
                </pic:pic>
              </a:graphicData>
            </a:graphic>
          </wp:inline>
        </w:drawing>
      </w:r>
    </w:p>
    <w:p w:rsidR="00FA04D1" w:rsidRDefault="002B578A" w:rsidP="006D557C">
      <w:pPr>
        <w:spacing w:line="360" w:lineRule="auto"/>
      </w:pPr>
      <w:r>
        <w:rPr>
          <w:rFonts w:hint="eastAsia"/>
        </w:rPr>
        <w:t>以上是通过数据下发的形式直接获取到集团维护的事项类别和事项标准数据，下面将介绍项目公司级别维护数据的方法。</w:t>
      </w:r>
    </w:p>
    <w:p w:rsidR="00FA04D1" w:rsidRDefault="002B578A" w:rsidP="006D557C">
      <w:pPr>
        <w:pStyle w:val="3"/>
        <w:spacing w:line="360" w:lineRule="auto"/>
      </w:pPr>
      <w:bookmarkStart w:id="29" w:name="_Toc488160819"/>
      <w:r>
        <w:rPr>
          <w:rFonts w:hint="eastAsia"/>
        </w:rPr>
        <w:t>事项类别</w:t>
      </w:r>
      <w:bookmarkEnd w:id="29"/>
    </w:p>
    <w:p w:rsidR="00FA04D1" w:rsidRDefault="00DB7943" w:rsidP="006D557C">
      <w:pPr>
        <w:spacing w:line="360" w:lineRule="auto"/>
        <w:ind w:firstLineChars="200" w:firstLine="420"/>
      </w:pPr>
      <w:r w:rsidRPr="007F386B">
        <w:rPr>
          <w:rFonts w:hint="eastAsia"/>
        </w:rPr>
        <w:t>支持多个层级</w:t>
      </w:r>
      <w:r w:rsidR="00AB2B1A">
        <w:rPr>
          <w:rFonts w:hint="eastAsia"/>
        </w:rPr>
        <w:t>的</w:t>
      </w:r>
      <w:r w:rsidR="007F386B" w:rsidRPr="007F386B">
        <w:rPr>
          <w:rFonts w:hint="eastAsia"/>
        </w:rPr>
        <w:t>事项类别的维护，便于管理事项标准</w:t>
      </w:r>
      <w:r w:rsidR="002B578A" w:rsidRPr="007F386B">
        <w:rPr>
          <w:rFonts w:hint="eastAsia"/>
        </w:rPr>
        <w:t>。点击【事项类别】可进入事项类别列表页。</w:t>
      </w:r>
    </w:p>
    <w:p w:rsidR="00FA04D1" w:rsidRDefault="002B578A" w:rsidP="006D557C">
      <w:pPr>
        <w:spacing w:line="360" w:lineRule="auto"/>
      </w:pPr>
      <w:r>
        <w:rPr>
          <w:noProof/>
        </w:rPr>
        <w:lastRenderedPageBreak/>
        <w:drawing>
          <wp:inline distT="0" distB="0" distL="114300" distR="114300">
            <wp:extent cx="5274310" cy="2204720"/>
            <wp:effectExtent l="0" t="0" r="2540" b="508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cstate="print"/>
                    <a:stretch>
                      <a:fillRect/>
                    </a:stretch>
                  </pic:blipFill>
                  <pic:spPr>
                    <a:xfrm>
                      <a:off x="0" y="0"/>
                      <a:ext cx="5274310" cy="2204720"/>
                    </a:xfrm>
                    <a:prstGeom prst="rect">
                      <a:avLst/>
                    </a:prstGeom>
                    <a:noFill/>
                    <a:ln w="9525">
                      <a:noFill/>
                    </a:ln>
                  </pic:spPr>
                </pic:pic>
              </a:graphicData>
            </a:graphic>
          </wp:inline>
        </w:drawing>
      </w:r>
    </w:p>
    <w:p w:rsidR="003771D7" w:rsidRDefault="00111BFB" w:rsidP="006D557C">
      <w:pPr>
        <w:spacing w:line="360" w:lineRule="auto"/>
        <w:rPr>
          <w:color w:val="FF0000"/>
        </w:rPr>
      </w:pPr>
      <w:r w:rsidRPr="00D71AA4">
        <w:rPr>
          <w:color w:val="FF0000"/>
        </w:rPr>
        <w:fldChar w:fldCharType="begin"/>
      </w:r>
      <w:r w:rsidR="00D71AA4" w:rsidRPr="00D71AA4">
        <w:rPr>
          <w:rFonts w:hint="eastAsia"/>
          <w:color w:val="FF0000"/>
        </w:rPr>
        <w:instrText>eq \o\ac(</w:instrText>
      </w:r>
      <w:r w:rsidR="00D71AA4" w:rsidRPr="00D71AA4">
        <w:rPr>
          <w:rFonts w:ascii="宋体" w:hint="eastAsia"/>
          <w:color w:val="FF0000"/>
          <w:position w:val="-4"/>
          <w:sz w:val="31"/>
        </w:rPr>
        <w:instrText>○</w:instrText>
      </w:r>
      <w:r w:rsidR="00D71AA4" w:rsidRPr="00D71AA4">
        <w:rPr>
          <w:rFonts w:hint="eastAsia"/>
          <w:color w:val="FF0000"/>
        </w:rPr>
        <w:instrText>,1)</w:instrText>
      </w:r>
      <w:r w:rsidRPr="00D71AA4">
        <w:rPr>
          <w:color w:val="FF0000"/>
        </w:rPr>
        <w:fldChar w:fldCharType="end"/>
      </w:r>
      <w:r w:rsidR="003771D7" w:rsidRPr="00E01C5C">
        <w:rPr>
          <w:rFonts w:hint="eastAsia"/>
          <w:b/>
        </w:rPr>
        <w:t>新增</w:t>
      </w:r>
    </w:p>
    <w:p w:rsidR="0089553C" w:rsidRPr="004D4A1A" w:rsidRDefault="003771D7" w:rsidP="006D557C">
      <w:pPr>
        <w:spacing w:line="360" w:lineRule="auto"/>
      </w:pPr>
      <w:r>
        <w:rPr>
          <w:rFonts w:hint="eastAsia"/>
        </w:rPr>
        <w:t>步骤</w:t>
      </w:r>
      <w:r>
        <w:rPr>
          <w:rFonts w:hint="eastAsia"/>
        </w:rPr>
        <w:t>1</w:t>
      </w:r>
      <w:r>
        <w:rPr>
          <w:rFonts w:hint="eastAsia"/>
        </w:rPr>
        <w:t>：</w:t>
      </w:r>
      <w:r w:rsidR="00D71AA4" w:rsidRPr="0089553C">
        <w:rPr>
          <w:rFonts w:hint="eastAsia"/>
        </w:rPr>
        <w:t>点击【新增】按钮，</w:t>
      </w:r>
      <w:r w:rsidR="005B6B34" w:rsidRPr="0089553C">
        <w:rPr>
          <w:rFonts w:hint="eastAsia"/>
        </w:rPr>
        <w:t>进入新增事项类别页</w:t>
      </w:r>
      <w:r w:rsidR="005B6B34">
        <w:rPr>
          <w:rFonts w:hint="eastAsia"/>
        </w:rPr>
        <w:t>面</w:t>
      </w:r>
      <w:r w:rsidR="0089553C">
        <w:rPr>
          <w:rFonts w:hint="eastAsia"/>
        </w:rPr>
        <w:t>。</w:t>
      </w:r>
    </w:p>
    <w:p w:rsidR="005B6B34" w:rsidRDefault="00FB29F2" w:rsidP="006D557C">
      <w:pPr>
        <w:spacing w:line="360" w:lineRule="auto"/>
      </w:pPr>
      <w:r>
        <w:rPr>
          <w:rFonts w:hint="eastAsia"/>
          <w:noProof/>
        </w:rPr>
        <w:drawing>
          <wp:inline distT="0" distB="0" distL="0" distR="0">
            <wp:extent cx="5274310" cy="2334404"/>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74310" cy="2334404"/>
                    </a:xfrm>
                    <a:prstGeom prst="rect">
                      <a:avLst/>
                    </a:prstGeom>
                    <a:noFill/>
                    <a:ln w="9525">
                      <a:noFill/>
                      <a:miter lim="800000"/>
                      <a:headEnd/>
                      <a:tailEnd/>
                    </a:ln>
                  </pic:spPr>
                </pic:pic>
              </a:graphicData>
            </a:graphic>
          </wp:inline>
        </w:drawing>
      </w:r>
    </w:p>
    <w:p w:rsidR="00A57B4B" w:rsidRDefault="00A57B4B" w:rsidP="006D557C">
      <w:pPr>
        <w:spacing w:line="360" w:lineRule="auto"/>
      </w:pPr>
      <w:r>
        <w:rPr>
          <w:rFonts w:hint="eastAsia"/>
        </w:rPr>
        <w:t>步骤</w:t>
      </w:r>
      <w:r>
        <w:rPr>
          <w:rFonts w:hint="eastAsia"/>
        </w:rPr>
        <w:t>2</w:t>
      </w:r>
      <w:r>
        <w:rPr>
          <w:rFonts w:hint="eastAsia"/>
        </w:rPr>
        <w:t>：填写类别信息，点击【保存】按钮即可新增成功</w:t>
      </w:r>
      <w:r w:rsidR="00537CC3">
        <w:rPr>
          <w:rFonts w:hint="eastAsia"/>
        </w:rPr>
        <w:t>，可在分类中查看到该数据</w:t>
      </w:r>
      <w:r w:rsidR="00E4402F">
        <w:rPr>
          <w:rFonts w:hint="eastAsia"/>
        </w:rPr>
        <w:t>。</w:t>
      </w:r>
    </w:p>
    <w:p w:rsidR="00FA04D1" w:rsidRDefault="00287E90" w:rsidP="006D557C">
      <w:pPr>
        <w:spacing w:line="360" w:lineRule="auto"/>
      </w:pPr>
      <w:r>
        <w:rPr>
          <w:rFonts w:hint="eastAsia"/>
          <w:noProof/>
        </w:rPr>
        <w:drawing>
          <wp:inline distT="0" distB="0" distL="0" distR="0">
            <wp:extent cx="5274310" cy="2393885"/>
            <wp:effectExtent l="19050" t="0" r="254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274310" cy="2393885"/>
                    </a:xfrm>
                    <a:prstGeom prst="rect">
                      <a:avLst/>
                    </a:prstGeom>
                    <a:noFill/>
                    <a:ln w="9525">
                      <a:noFill/>
                      <a:miter lim="800000"/>
                      <a:headEnd/>
                      <a:tailEnd/>
                    </a:ln>
                  </pic:spPr>
                </pic:pic>
              </a:graphicData>
            </a:graphic>
          </wp:inline>
        </w:drawing>
      </w:r>
    </w:p>
    <w:p w:rsidR="00A3105C" w:rsidRDefault="00111BFB" w:rsidP="006D557C">
      <w:pPr>
        <w:spacing w:line="360" w:lineRule="auto"/>
        <w:rPr>
          <w:b/>
        </w:rPr>
      </w:pPr>
      <w:r w:rsidRPr="00A3105C">
        <w:rPr>
          <w:color w:val="FF0000"/>
        </w:rPr>
        <w:fldChar w:fldCharType="begin"/>
      </w:r>
      <w:r w:rsidR="00A3105C" w:rsidRPr="00A3105C">
        <w:rPr>
          <w:rFonts w:hint="eastAsia"/>
          <w:color w:val="FF0000"/>
        </w:rPr>
        <w:instrText>eq \o\ac(</w:instrText>
      </w:r>
      <w:r w:rsidR="00A3105C" w:rsidRPr="00A3105C">
        <w:rPr>
          <w:rFonts w:ascii="宋体" w:hint="eastAsia"/>
          <w:color w:val="FF0000"/>
          <w:position w:val="-4"/>
          <w:sz w:val="31"/>
        </w:rPr>
        <w:instrText>○</w:instrText>
      </w:r>
      <w:r w:rsidR="00A3105C" w:rsidRPr="00A3105C">
        <w:rPr>
          <w:rFonts w:hint="eastAsia"/>
          <w:color w:val="FF0000"/>
        </w:rPr>
        <w:instrText>,2)</w:instrText>
      </w:r>
      <w:r w:rsidRPr="00A3105C">
        <w:rPr>
          <w:color w:val="FF0000"/>
        </w:rPr>
        <w:fldChar w:fldCharType="end"/>
      </w:r>
      <w:r w:rsidR="00A3105C" w:rsidRPr="00E01C5C">
        <w:rPr>
          <w:rFonts w:hint="eastAsia"/>
          <w:b/>
        </w:rPr>
        <w:t>查看</w:t>
      </w:r>
      <w:r w:rsidR="00A3105C" w:rsidRPr="00E01C5C">
        <w:rPr>
          <w:rFonts w:hint="eastAsia"/>
          <w:b/>
        </w:rPr>
        <w:t>/</w:t>
      </w:r>
      <w:r w:rsidR="00A3105C" w:rsidRPr="00E01C5C">
        <w:rPr>
          <w:rFonts w:hint="eastAsia"/>
          <w:b/>
        </w:rPr>
        <w:t>编辑</w:t>
      </w:r>
    </w:p>
    <w:p w:rsidR="00D47516" w:rsidRDefault="00D47516" w:rsidP="006D557C">
      <w:pPr>
        <w:spacing w:line="360" w:lineRule="auto"/>
        <w:rPr>
          <w:noProof/>
        </w:rPr>
      </w:pPr>
      <w:r>
        <w:rPr>
          <w:rFonts w:hint="eastAsia"/>
        </w:rPr>
        <w:lastRenderedPageBreak/>
        <w:t>点击列表中的</w:t>
      </w:r>
      <w:r>
        <w:rPr>
          <w:rFonts w:hint="eastAsia"/>
          <w:noProof/>
        </w:rPr>
        <w:t>“</w:t>
      </w:r>
      <w:r>
        <w:rPr>
          <w:rFonts w:hint="eastAsia"/>
          <w:noProof/>
        </w:rPr>
        <w:drawing>
          <wp:inline distT="0" distB="0" distL="0" distR="0">
            <wp:extent cx="171450" cy="133350"/>
            <wp:effectExtent l="19050" t="0" r="0" b="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rFonts w:hint="eastAsia"/>
          <w:noProof/>
        </w:rPr>
        <w:t>”图标，可进入查看页面；点击“</w:t>
      </w:r>
      <w:r w:rsidRPr="00D47516">
        <w:rPr>
          <w:rFonts w:hint="eastAsia"/>
          <w:noProof/>
        </w:rPr>
        <w:drawing>
          <wp:inline distT="0" distB="0" distL="0" distR="0">
            <wp:extent cx="184150" cy="165100"/>
            <wp:effectExtent l="19050" t="0" r="6350"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184150" cy="165100"/>
                    </a:xfrm>
                    <a:prstGeom prst="rect">
                      <a:avLst/>
                    </a:prstGeom>
                    <a:noFill/>
                    <a:ln w="9525">
                      <a:noFill/>
                      <a:miter lim="800000"/>
                      <a:headEnd/>
                      <a:tailEnd/>
                    </a:ln>
                  </pic:spPr>
                </pic:pic>
              </a:graphicData>
            </a:graphic>
          </wp:inline>
        </w:drawing>
      </w:r>
      <w:r>
        <w:rPr>
          <w:rFonts w:hint="eastAsia"/>
          <w:noProof/>
        </w:rPr>
        <w:t>”可进入编辑页面，可对数据信息进行修改。</w:t>
      </w:r>
    </w:p>
    <w:p w:rsidR="00C54BCB" w:rsidRDefault="00C54BCB" w:rsidP="006D557C">
      <w:pPr>
        <w:spacing w:line="360" w:lineRule="auto"/>
      </w:pPr>
      <w:r>
        <w:rPr>
          <w:noProof/>
        </w:rPr>
        <w:drawing>
          <wp:inline distT="0" distB="0" distL="0" distR="0">
            <wp:extent cx="5274310" cy="2362209"/>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274310" cy="2362209"/>
                    </a:xfrm>
                    <a:prstGeom prst="rect">
                      <a:avLst/>
                    </a:prstGeom>
                    <a:noFill/>
                    <a:ln w="9525">
                      <a:noFill/>
                      <a:miter lim="800000"/>
                      <a:headEnd/>
                      <a:tailEnd/>
                    </a:ln>
                  </pic:spPr>
                </pic:pic>
              </a:graphicData>
            </a:graphic>
          </wp:inline>
        </w:drawing>
      </w:r>
    </w:p>
    <w:p w:rsidR="00C54BCB" w:rsidRDefault="003B243B" w:rsidP="006D557C">
      <w:pPr>
        <w:spacing w:line="360" w:lineRule="auto"/>
      </w:pPr>
      <w:r>
        <w:rPr>
          <w:noProof/>
        </w:rPr>
        <w:drawing>
          <wp:inline distT="0" distB="0" distL="0" distR="0">
            <wp:extent cx="5274310" cy="2352756"/>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5274310" cy="2352756"/>
                    </a:xfrm>
                    <a:prstGeom prst="rect">
                      <a:avLst/>
                    </a:prstGeom>
                    <a:noFill/>
                    <a:ln w="9525">
                      <a:noFill/>
                      <a:miter lim="800000"/>
                      <a:headEnd/>
                      <a:tailEnd/>
                    </a:ln>
                  </pic:spPr>
                </pic:pic>
              </a:graphicData>
            </a:graphic>
          </wp:inline>
        </w:drawing>
      </w:r>
    </w:p>
    <w:tbl>
      <w:tblPr>
        <w:tblStyle w:val="a9"/>
        <w:tblW w:w="0" w:type="auto"/>
        <w:tblInd w:w="108" w:type="dxa"/>
        <w:tblLook w:val="04A0"/>
      </w:tblPr>
      <w:tblGrid>
        <w:gridCol w:w="8414"/>
      </w:tblGrid>
      <w:tr w:rsidR="00D765B7" w:rsidTr="007D7B05">
        <w:tc>
          <w:tcPr>
            <w:tcW w:w="8414" w:type="dxa"/>
          </w:tcPr>
          <w:p w:rsidR="00D765B7" w:rsidRDefault="00D765B7" w:rsidP="006D557C">
            <w:pPr>
              <w:pStyle w:val="aa"/>
              <w:numPr>
                <w:ilvl w:val="0"/>
                <w:numId w:val="2"/>
              </w:numPr>
              <w:spacing w:line="360" w:lineRule="auto"/>
              <w:ind w:left="0" w:firstLineChars="0"/>
            </w:pPr>
            <w:r>
              <w:rPr>
                <w:rFonts w:hint="eastAsia"/>
              </w:rPr>
              <w:t>说明：集团级别修改后，不影响已经下发的数据</w:t>
            </w:r>
            <w:r w:rsidR="00AE4B2B">
              <w:rPr>
                <w:rFonts w:hint="eastAsia"/>
              </w:rPr>
              <w:t>。</w:t>
            </w:r>
          </w:p>
        </w:tc>
      </w:tr>
    </w:tbl>
    <w:p w:rsidR="00D765B7" w:rsidRDefault="00111BFB" w:rsidP="006D557C">
      <w:pPr>
        <w:spacing w:line="360" w:lineRule="auto"/>
        <w:rPr>
          <w:b/>
        </w:rPr>
      </w:pPr>
      <w:r w:rsidRPr="007F52F9">
        <w:rPr>
          <w:color w:val="FF0000"/>
        </w:rPr>
        <w:fldChar w:fldCharType="begin"/>
      </w:r>
      <w:r w:rsidR="007F52F9" w:rsidRPr="007F52F9">
        <w:rPr>
          <w:rFonts w:hint="eastAsia"/>
          <w:color w:val="FF0000"/>
        </w:rPr>
        <w:instrText>eq \o\ac(</w:instrText>
      </w:r>
      <w:r w:rsidR="007F52F9" w:rsidRPr="007F52F9">
        <w:rPr>
          <w:rFonts w:ascii="宋体" w:hint="eastAsia"/>
          <w:color w:val="FF0000"/>
          <w:position w:val="-4"/>
          <w:sz w:val="31"/>
        </w:rPr>
        <w:instrText>○</w:instrText>
      </w:r>
      <w:r w:rsidR="007F52F9" w:rsidRPr="007F52F9">
        <w:rPr>
          <w:rFonts w:hint="eastAsia"/>
          <w:color w:val="FF0000"/>
        </w:rPr>
        <w:instrText>,3)</w:instrText>
      </w:r>
      <w:r w:rsidRPr="007F52F9">
        <w:rPr>
          <w:color w:val="FF0000"/>
        </w:rPr>
        <w:fldChar w:fldCharType="end"/>
      </w:r>
      <w:r w:rsidR="007F52F9" w:rsidRPr="007F52F9">
        <w:rPr>
          <w:rFonts w:hint="eastAsia"/>
          <w:b/>
        </w:rPr>
        <w:t>删除</w:t>
      </w:r>
    </w:p>
    <w:p w:rsidR="007F52F9" w:rsidRDefault="001E7364" w:rsidP="006D557C">
      <w:pPr>
        <w:spacing w:line="360" w:lineRule="auto"/>
      </w:pPr>
      <w:r>
        <w:rPr>
          <w:rFonts w:hint="eastAsia"/>
        </w:rPr>
        <w:t>可点击【删除】按钮或列表中的</w:t>
      </w:r>
      <w:r w:rsidR="00802752">
        <w:rPr>
          <w:rFonts w:hint="eastAsia"/>
        </w:rPr>
        <w:t>“</w:t>
      </w:r>
      <w:r w:rsidR="00802752" w:rsidRPr="00802752">
        <w:rPr>
          <w:rFonts w:hint="eastAsia"/>
          <w:noProof/>
        </w:rPr>
        <w:drawing>
          <wp:inline distT="0" distB="0" distL="0" distR="0">
            <wp:extent cx="146050" cy="184997"/>
            <wp:effectExtent l="19050" t="0" r="6350" b="0"/>
            <wp:docPr id="1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146050" cy="184997"/>
                    </a:xfrm>
                    <a:prstGeom prst="rect">
                      <a:avLst/>
                    </a:prstGeom>
                    <a:noFill/>
                    <a:ln w="9525">
                      <a:noFill/>
                      <a:miter lim="800000"/>
                      <a:headEnd/>
                      <a:tailEnd/>
                    </a:ln>
                  </pic:spPr>
                </pic:pic>
              </a:graphicData>
            </a:graphic>
          </wp:inline>
        </w:drawing>
      </w:r>
      <w:r w:rsidR="00802752">
        <w:rPr>
          <w:rFonts w:hint="eastAsia"/>
        </w:rPr>
        <w:t>”图标，进行删除操作。</w:t>
      </w:r>
      <w:r w:rsidR="00150E02">
        <w:rPr>
          <w:rFonts w:hint="eastAsia"/>
        </w:rPr>
        <w:t>删除后，数据从列表中移除。</w:t>
      </w:r>
    </w:p>
    <w:tbl>
      <w:tblPr>
        <w:tblStyle w:val="a9"/>
        <w:tblW w:w="8414" w:type="dxa"/>
        <w:tblInd w:w="108" w:type="dxa"/>
        <w:tblLook w:val="04A0"/>
      </w:tblPr>
      <w:tblGrid>
        <w:gridCol w:w="8414"/>
      </w:tblGrid>
      <w:tr w:rsidR="008604E1" w:rsidTr="007D7B05">
        <w:tc>
          <w:tcPr>
            <w:tcW w:w="8414" w:type="dxa"/>
          </w:tcPr>
          <w:p w:rsidR="008604E1" w:rsidRDefault="008604E1" w:rsidP="006D557C">
            <w:pPr>
              <w:pStyle w:val="aa"/>
              <w:numPr>
                <w:ilvl w:val="0"/>
                <w:numId w:val="2"/>
              </w:numPr>
              <w:spacing w:line="360" w:lineRule="auto"/>
              <w:ind w:left="0" w:firstLineChars="0"/>
            </w:pPr>
            <w:r>
              <w:rPr>
                <w:rFonts w:hint="eastAsia"/>
              </w:rPr>
              <w:t>说明：若事项分类被事项标准引用，则不可删除。</w:t>
            </w:r>
          </w:p>
        </w:tc>
      </w:tr>
    </w:tbl>
    <w:p w:rsidR="000C0D68" w:rsidRPr="000C0D68" w:rsidRDefault="000C0D68" w:rsidP="006D557C">
      <w:pPr>
        <w:spacing w:line="360" w:lineRule="auto"/>
      </w:pPr>
    </w:p>
    <w:p w:rsidR="00012771" w:rsidRDefault="00F269FB" w:rsidP="006D557C">
      <w:pPr>
        <w:spacing w:line="360" w:lineRule="auto"/>
        <w:rPr>
          <w:color w:val="FF0000"/>
        </w:rPr>
      </w:pPr>
      <w:r>
        <w:rPr>
          <w:rFonts w:hint="eastAsia"/>
          <w:noProof/>
          <w:color w:val="FF0000"/>
        </w:rPr>
        <w:lastRenderedPageBreak/>
        <w:drawing>
          <wp:inline distT="0" distB="0" distL="0" distR="0">
            <wp:extent cx="5274310" cy="2369167"/>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5274310" cy="2369167"/>
                    </a:xfrm>
                    <a:prstGeom prst="rect">
                      <a:avLst/>
                    </a:prstGeom>
                    <a:noFill/>
                    <a:ln w="9525">
                      <a:noFill/>
                      <a:miter lim="800000"/>
                      <a:headEnd/>
                      <a:tailEnd/>
                    </a:ln>
                  </pic:spPr>
                </pic:pic>
              </a:graphicData>
            </a:graphic>
          </wp:inline>
        </w:drawing>
      </w:r>
    </w:p>
    <w:p w:rsidR="00907152" w:rsidRDefault="00111BFB" w:rsidP="006D557C">
      <w:pPr>
        <w:spacing w:line="360" w:lineRule="auto"/>
        <w:rPr>
          <w:b/>
          <w:color w:val="000000" w:themeColor="text1"/>
        </w:rPr>
      </w:pPr>
      <w:r>
        <w:rPr>
          <w:color w:val="FF0000"/>
        </w:rPr>
        <w:fldChar w:fldCharType="begin"/>
      </w:r>
      <w:r w:rsidR="00907152">
        <w:rPr>
          <w:rFonts w:hint="eastAsia"/>
          <w:color w:val="FF0000"/>
        </w:rPr>
        <w:instrText>eq \o\ac(</w:instrText>
      </w:r>
      <w:r w:rsidR="00907152" w:rsidRPr="00907152">
        <w:rPr>
          <w:rFonts w:ascii="宋体" w:hint="eastAsia"/>
          <w:color w:val="FF0000"/>
          <w:position w:val="-4"/>
          <w:sz w:val="31"/>
        </w:rPr>
        <w:instrText>○</w:instrText>
      </w:r>
      <w:r w:rsidR="00907152">
        <w:rPr>
          <w:rFonts w:hint="eastAsia"/>
          <w:color w:val="FF0000"/>
        </w:rPr>
        <w:instrText>,4)</w:instrText>
      </w:r>
      <w:r>
        <w:rPr>
          <w:color w:val="FF0000"/>
        </w:rPr>
        <w:fldChar w:fldCharType="end"/>
      </w:r>
      <w:r w:rsidR="00907152" w:rsidRPr="00907152">
        <w:rPr>
          <w:rFonts w:hint="eastAsia"/>
          <w:b/>
          <w:color w:val="000000" w:themeColor="text1"/>
        </w:rPr>
        <w:t>查询</w:t>
      </w:r>
    </w:p>
    <w:p w:rsidR="00907152" w:rsidRPr="007C50CF" w:rsidRDefault="00DB1DEB" w:rsidP="006D557C">
      <w:pPr>
        <w:spacing w:line="360" w:lineRule="auto"/>
        <w:rPr>
          <w:color w:val="FF0000"/>
        </w:rPr>
      </w:pPr>
      <w:r w:rsidRPr="007C50CF">
        <w:rPr>
          <w:rFonts w:hint="eastAsia"/>
          <w:color w:val="000000" w:themeColor="text1"/>
        </w:rPr>
        <w:t>可通过类别编号和名称</w:t>
      </w:r>
      <w:r w:rsidR="007C50CF">
        <w:rPr>
          <w:rFonts w:hint="eastAsia"/>
          <w:color w:val="000000" w:themeColor="text1"/>
        </w:rPr>
        <w:t>对数据</w:t>
      </w:r>
      <w:r w:rsidRPr="007C50CF">
        <w:rPr>
          <w:rFonts w:hint="eastAsia"/>
          <w:color w:val="000000" w:themeColor="text1"/>
        </w:rPr>
        <w:t>进行查询。</w:t>
      </w:r>
    </w:p>
    <w:p w:rsidR="00FA04D1" w:rsidRDefault="002B578A" w:rsidP="006D557C">
      <w:pPr>
        <w:pStyle w:val="3"/>
        <w:spacing w:line="360" w:lineRule="auto"/>
      </w:pPr>
      <w:bookmarkStart w:id="30" w:name="_Toc488160820"/>
      <w:r>
        <w:rPr>
          <w:rFonts w:hint="eastAsia"/>
        </w:rPr>
        <w:t>事项标准</w:t>
      </w:r>
      <w:bookmarkEnd w:id="30"/>
    </w:p>
    <w:p w:rsidR="00FA04D1" w:rsidRPr="0055539C" w:rsidRDefault="000B1170" w:rsidP="006D557C">
      <w:pPr>
        <w:spacing w:line="360" w:lineRule="auto"/>
        <w:ind w:firstLineChars="200" w:firstLine="420"/>
      </w:pPr>
      <w:r>
        <w:rPr>
          <w:rFonts w:hint="eastAsia"/>
        </w:rPr>
        <w:t>可</w:t>
      </w:r>
      <w:r w:rsidR="00007DED">
        <w:rPr>
          <w:rFonts w:hint="eastAsia"/>
        </w:rPr>
        <w:t>关联</w:t>
      </w:r>
      <w:r>
        <w:rPr>
          <w:rFonts w:hint="eastAsia"/>
        </w:rPr>
        <w:t>事项的负责岗位，</w:t>
      </w:r>
      <w:r w:rsidR="00C71598">
        <w:rPr>
          <w:rFonts w:hint="eastAsia"/>
        </w:rPr>
        <w:t>定义</w:t>
      </w:r>
      <w:r>
        <w:rPr>
          <w:rFonts w:hint="eastAsia"/>
        </w:rPr>
        <w:t>员工的工作标准，包含操作说明，考核标准，图片上传要求，扣分标准</w:t>
      </w:r>
      <w:r w:rsidR="00163135">
        <w:rPr>
          <w:rFonts w:hint="eastAsia"/>
        </w:rPr>
        <w:t>等</w:t>
      </w:r>
      <w:r w:rsidR="00BE317B">
        <w:rPr>
          <w:rFonts w:hint="eastAsia"/>
        </w:rPr>
        <w:t>。</w:t>
      </w:r>
      <w:r w:rsidR="007E5CAC" w:rsidRPr="0055539C">
        <w:rPr>
          <w:rFonts w:hint="eastAsia"/>
        </w:rPr>
        <w:t>点击【事项标准】可进入事项标准列表页面。</w:t>
      </w:r>
    </w:p>
    <w:p w:rsidR="007E5CAC" w:rsidRDefault="00AB3702" w:rsidP="006D557C">
      <w:pPr>
        <w:spacing w:line="360" w:lineRule="auto"/>
      </w:pPr>
      <w:r>
        <w:rPr>
          <w:noProof/>
        </w:rPr>
        <w:drawing>
          <wp:inline distT="0" distB="0" distL="0" distR="0">
            <wp:extent cx="5274310" cy="2364524"/>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5274310" cy="2364524"/>
                    </a:xfrm>
                    <a:prstGeom prst="rect">
                      <a:avLst/>
                    </a:prstGeom>
                    <a:noFill/>
                    <a:ln w="9525">
                      <a:noFill/>
                      <a:miter lim="800000"/>
                      <a:headEnd/>
                      <a:tailEnd/>
                    </a:ln>
                  </pic:spPr>
                </pic:pic>
              </a:graphicData>
            </a:graphic>
          </wp:inline>
        </w:drawing>
      </w:r>
    </w:p>
    <w:p w:rsidR="00AB3702" w:rsidRDefault="00111BFB" w:rsidP="006D557C">
      <w:pPr>
        <w:spacing w:line="360" w:lineRule="auto"/>
        <w:rPr>
          <w:b/>
        </w:rPr>
      </w:pPr>
      <w:r w:rsidRPr="00BC01A3">
        <w:rPr>
          <w:color w:val="FF0000"/>
        </w:rPr>
        <w:fldChar w:fldCharType="begin"/>
      </w:r>
      <w:r w:rsidR="00BC01A3" w:rsidRPr="00BC01A3">
        <w:rPr>
          <w:rFonts w:hint="eastAsia"/>
          <w:color w:val="FF0000"/>
        </w:rPr>
        <w:instrText>eq \o\ac(</w:instrText>
      </w:r>
      <w:r w:rsidR="00BC01A3" w:rsidRPr="00BC01A3">
        <w:rPr>
          <w:rFonts w:ascii="宋体" w:hint="eastAsia"/>
          <w:color w:val="FF0000"/>
          <w:position w:val="-4"/>
          <w:sz w:val="31"/>
        </w:rPr>
        <w:instrText>○</w:instrText>
      </w:r>
      <w:r w:rsidR="00BC01A3" w:rsidRPr="00BC01A3">
        <w:rPr>
          <w:rFonts w:hint="eastAsia"/>
          <w:color w:val="FF0000"/>
        </w:rPr>
        <w:instrText>,1)</w:instrText>
      </w:r>
      <w:r w:rsidRPr="00BC01A3">
        <w:rPr>
          <w:color w:val="FF0000"/>
        </w:rPr>
        <w:fldChar w:fldCharType="end"/>
      </w:r>
      <w:r w:rsidR="00BC01A3" w:rsidRPr="00BC01A3">
        <w:rPr>
          <w:rFonts w:hint="eastAsia"/>
          <w:b/>
        </w:rPr>
        <w:t>新增</w:t>
      </w:r>
    </w:p>
    <w:p w:rsidR="007A754E" w:rsidRPr="007A754E" w:rsidRDefault="007A754E" w:rsidP="006D557C">
      <w:pPr>
        <w:spacing w:line="360" w:lineRule="auto"/>
      </w:pPr>
      <w:r w:rsidRPr="007A754E">
        <w:rPr>
          <w:rFonts w:hint="eastAsia"/>
        </w:rPr>
        <w:t>步骤</w:t>
      </w:r>
      <w:r w:rsidRPr="007A754E">
        <w:rPr>
          <w:rFonts w:hint="eastAsia"/>
        </w:rPr>
        <w:t>1</w:t>
      </w:r>
      <w:r w:rsidRPr="007A754E">
        <w:rPr>
          <w:rFonts w:hint="eastAsia"/>
        </w:rPr>
        <w:t>：</w:t>
      </w:r>
      <w:r>
        <w:rPr>
          <w:rFonts w:hint="eastAsia"/>
        </w:rPr>
        <w:t>点击【新增】按钮，进入新增事项标准页面。</w:t>
      </w:r>
    </w:p>
    <w:p w:rsidR="008F5F95" w:rsidRDefault="00277CA4" w:rsidP="006D557C">
      <w:pPr>
        <w:spacing w:line="360" w:lineRule="auto"/>
        <w:rPr>
          <w:b/>
        </w:rPr>
      </w:pPr>
      <w:r>
        <w:rPr>
          <w:rFonts w:hint="eastAsia"/>
          <w:b/>
          <w:noProof/>
        </w:rPr>
        <w:lastRenderedPageBreak/>
        <w:drawing>
          <wp:inline distT="0" distB="0" distL="0" distR="0">
            <wp:extent cx="5274310" cy="2390675"/>
            <wp:effectExtent l="19050" t="0" r="254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274310" cy="2390675"/>
                    </a:xfrm>
                    <a:prstGeom prst="rect">
                      <a:avLst/>
                    </a:prstGeom>
                    <a:noFill/>
                    <a:ln w="9525">
                      <a:noFill/>
                      <a:miter lim="800000"/>
                      <a:headEnd/>
                      <a:tailEnd/>
                    </a:ln>
                  </pic:spPr>
                </pic:pic>
              </a:graphicData>
            </a:graphic>
          </wp:inline>
        </w:drawing>
      </w:r>
    </w:p>
    <w:p w:rsidR="007C7CB0" w:rsidRDefault="007C7CB0" w:rsidP="006D557C">
      <w:pPr>
        <w:spacing w:line="360" w:lineRule="auto"/>
      </w:pPr>
      <w:r w:rsidRPr="007C7CB0">
        <w:rPr>
          <w:rFonts w:hint="eastAsia"/>
        </w:rPr>
        <w:t>步骤</w:t>
      </w:r>
      <w:r w:rsidRPr="007C7CB0">
        <w:rPr>
          <w:rFonts w:hint="eastAsia"/>
        </w:rPr>
        <w:t>2</w:t>
      </w:r>
      <w:r w:rsidRPr="007C7CB0">
        <w:rPr>
          <w:rFonts w:hint="eastAsia"/>
        </w:rPr>
        <w:t>：填写事项标准的内容，点击</w:t>
      </w:r>
      <w:r>
        <w:rPr>
          <w:rFonts w:hint="eastAsia"/>
        </w:rPr>
        <w:t>【保存】按钮即可</w:t>
      </w:r>
      <w:r w:rsidR="00A11BB6">
        <w:rPr>
          <w:rFonts w:hint="eastAsia"/>
        </w:rPr>
        <w:t>新增成功</w:t>
      </w:r>
      <w:r>
        <w:rPr>
          <w:rFonts w:hint="eastAsia"/>
        </w:rPr>
        <w:t>。</w:t>
      </w:r>
    </w:p>
    <w:tbl>
      <w:tblPr>
        <w:tblStyle w:val="a9"/>
        <w:tblW w:w="0" w:type="auto"/>
        <w:tblInd w:w="108" w:type="dxa"/>
        <w:tblLook w:val="04A0"/>
      </w:tblPr>
      <w:tblGrid>
        <w:gridCol w:w="8414"/>
      </w:tblGrid>
      <w:tr w:rsidR="001F0E57" w:rsidTr="007D7B05">
        <w:tc>
          <w:tcPr>
            <w:tcW w:w="8414" w:type="dxa"/>
          </w:tcPr>
          <w:p w:rsidR="001F0E57" w:rsidRDefault="001F0E57" w:rsidP="006D557C">
            <w:pPr>
              <w:pStyle w:val="aa"/>
              <w:numPr>
                <w:ilvl w:val="0"/>
                <w:numId w:val="2"/>
              </w:numPr>
              <w:spacing w:line="360" w:lineRule="auto"/>
              <w:ind w:left="0" w:firstLineChars="0"/>
            </w:pPr>
            <w:r w:rsidRPr="00097D60">
              <w:rPr>
                <w:rFonts w:hint="eastAsia"/>
              </w:rPr>
              <w:t>说明：整改时限，</w:t>
            </w:r>
            <w:r w:rsidR="003A4B8D" w:rsidRPr="00097D60">
              <w:rPr>
                <w:rFonts w:hint="eastAsia"/>
              </w:rPr>
              <w:t>在生成整改任务时，</w:t>
            </w:r>
            <w:r w:rsidR="00104290" w:rsidRPr="00097D60">
              <w:rPr>
                <w:rFonts w:hint="eastAsia"/>
              </w:rPr>
              <w:t>任务</w:t>
            </w:r>
            <w:r w:rsidR="003A4B8D" w:rsidRPr="00097D60">
              <w:rPr>
                <w:rFonts w:hint="eastAsia"/>
              </w:rPr>
              <w:t>结束时间</w:t>
            </w:r>
            <w:r w:rsidR="00104290" w:rsidRPr="00097D60">
              <w:rPr>
                <w:rFonts w:hint="eastAsia"/>
              </w:rPr>
              <w:t>会自动按照</w:t>
            </w:r>
            <w:r w:rsidR="007D6642" w:rsidRPr="00097D60">
              <w:rPr>
                <w:rFonts w:hint="eastAsia"/>
              </w:rPr>
              <w:t>整改时限和任务生成时间计算。</w:t>
            </w:r>
          </w:p>
        </w:tc>
      </w:tr>
    </w:tbl>
    <w:p w:rsidR="009863E5" w:rsidRDefault="00111BFB" w:rsidP="006D557C">
      <w:pPr>
        <w:spacing w:line="360" w:lineRule="auto"/>
        <w:rPr>
          <w:b/>
        </w:rPr>
      </w:pPr>
      <w:r w:rsidRPr="009863E5">
        <w:rPr>
          <w:color w:val="FF0000"/>
        </w:rPr>
        <w:fldChar w:fldCharType="begin"/>
      </w:r>
      <w:r w:rsidR="009863E5" w:rsidRPr="009863E5">
        <w:rPr>
          <w:rFonts w:hint="eastAsia"/>
          <w:color w:val="FF0000"/>
        </w:rPr>
        <w:instrText>eq \o\ac(</w:instrText>
      </w:r>
      <w:r w:rsidR="009863E5" w:rsidRPr="009863E5">
        <w:rPr>
          <w:rFonts w:ascii="宋体" w:hint="eastAsia"/>
          <w:color w:val="FF0000"/>
          <w:position w:val="-4"/>
          <w:sz w:val="31"/>
        </w:rPr>
        <w:instrText>○</w:instrText>
      </w:r>
      <w:r w:rsidR="009863E5" w:rsidRPr="009863E5">
        <w:rPr>
          <w:rFonts w:hint="eastAsia"/>
          <w:color w:val="FF0000"/>
        </w:rPr>
        <w:instrText>,2)</w:instrText>
      </w:r>
      <w:r w:rsidRPr="009863E5">
        <w:rPr>
          <w:color w:val="FF0000"/>
        </w:rPr>
        <w:fldChar w:fldCharType="end"/>
      </w:r>
      <w:r w:rsidR="009863E5" w:rsidRPr="009863E5">
        <w:rPr>
          <w:rFonts w:hint="eastAsia"/>
          <w:b/>
        </w:rPr>
        <w:t>查看</w:t>
      </w:r>
      <w:r w:rsidR="009863E5" w:rsidRPr="009863E5">
        <w:rPr>
          <w:rFonts w:hint="eastAsia"/>
          <w:b/>
        </w:rPr>
        <w:t>/</w:t>
      </w:r>
      <w:r w:rsidR="009863E5" w:rsidRPr="009863E5">
        <w:rPr>
          <w:rFonts w:hint="eastAsia"/>
          <w:b/>
        </w:rPr>
        <w:t>编辑</w:t>
      </w:r>
    </w:p>
    <w:p w:rsidR="00CF7AEB" w:rsidRDefault="00CF7AEB" w:rsidP="006D557C">
      <w:pPr>
        <w:spacing w:line="360" w:lineRule="auto"/>
        <w:rPr>
          <w:noProof/>
        </w:rPr>
      </w:pPr>
      <w:r>
        <w:rPr>
          <w:rFonts w:hint="eastAsia"/>
        </w:rPr>
        <w:t>点击列表中的</w:t>
      </w:r>
      <w:r>
        <w:rPr>
          <w:rFonts w:hint="eastAsia"/>
          <w:noProof/>
        </w:rPr>
        <w:t>“</w:t>
      </w:r>
      <w:r>
        <w:rPr>
          <w:rFonts w:hint="eastAsia"/>
          <w:noProof/>
        </w:rPr>
        <w:drawing>
          <wp:inline distT="0" distB="0" distL="0" distR="0">
            <wp:extent cx="171450" cy="133350"/>
            <wp:effectExtent l="19050" t="0" r="0" b="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rFonts w:hint="eastAsia"/>
          <w:noProof/>
        </w:rPr>
        <w:t>”图标，可进入查看页面；点击“</w:t>
      </w:r>
      <w:r w:rsidRPr="00D47516">
        <w:rPr>
          <w:rFonts w:hint="eastAsia"/>
          <w:noProof/>
        </w:rPr>
        <w:drawing>
          <wp:inline distT="0" distB="0" distL="0" distR="0">
            <wp:extent cx="184150" cy="165100"/>
            <wp:effectExtent l="19050" t="0" r="6350" b="0"/>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184150" cy="165100"/>
                    </a:xfrm>
                    <a:prstGeom prst="rect">
                      <a:avLst/>
                    </a:prstGeom>
                    <a:noFill/>
                    <a:ln w="9525">
                      <a:noFill/>
                      <a:miter lim="800000"/>
                      <a:headEnd/>
                      <a:tailEnd/>
                    </a:ln>
                  </pic:spPr>
                </pic:pic>
              </a:graphicData>
            </a:graphic>
          </wp:inline>
        </w:drawing>
      </w:r>
      <w:r>
        <w:rPr>
          <w:rFonts w:hint="eastAsia"/>
          <w:noProof/>
        </w:rPr>
        <w:t>”可进入编辑页面，可对数据信息进行修改。</w:t>
      </w:r>
    </w:p>
    <w:p w:rsidR="00CF7AEB" w:rsidRDefault="009C6EA6" w:rsidP="006D557C">
      <w:pPr>
        <w:spacing w:line="360" w:lineRule="auto"/>
        <w:rPr>
          <w:noProof/>
        </w:rPr>
      </w:pPr>
      <w:r>
        <w:rPr>
          <w:noProof/>
        </w:rPr>
        <w:drawing>
          <wp:inline distT="0" distB="0" distL="0" distR="0">
            <wp:extent cx="5274310" cy="2368052"/>
            <wp:effectExtent l="19050" t="0" r="254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274310" cy="2368052"/>
                    </a:xfrm>
                    <a:prstGeom prst="rect">
                      <a:avLst/>
                    </a:prstGeom>
                    <a:noFill/>
                    <a:ln w="9525">
                      <a:noFill/>
                      <a:miter lim="800000"/>
                      <a:headEnd/>
                      <a:tailEnd/>
                    </a:ln>
                  </pic:spPr>
                </pic:pic>
              </a:graphicData>
            </a:graphic>
          </wp:inline>
        </w:drawing>
      </w:r>
    </w:p>
    <w:p w:rsidR="009C6EA6" w:rsidRDefault="009C6EA6" w:rsidP="006D557C">
      <w:pPr>
        <w:spacing w:line="360" w:lineRule="auto"/>
        <w:rPr>
          <w:noProof/>
        </w:rPr>
      </w:pPr>
    </w:p>
    <w:p w:rsidR="00B15C7E" w:rsidRDefault="00B15C7E" w:rsidP="006D557C">
      <w:pPr>
        <w:spacing w:line="360" w:lineRule="auto"/>
        <w:rPr>
          <w:noProof/>
        </w:rPr>
      </w:pPr>
      <w:r>
        <w:rPr>
          <w:noProof/>
        </w:rPr>
        <w:lastRenderedPageBreak/>
        <w:drawing>
          <wp:inline distT="0" distB="0" distL="0" distR="0">
            <wp:extent cx="5274310" cy="2341390"/>
            <wp:effectExtent l="19050" t="0" r="254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274310" cy="2341390"/>
                    </a:xfrm>
                    <a:prstGeom prst="rect">
                      <a:avLst/>
                    </a:prstGeom>
                    <a:noFill/>
                    <a:ln w="9525">
                      <a:noFill/>
                      <a:miter lim="800000"/>
                      <a:headEnd/>
                      <a:tailEnd/>
                    </a:ln>
                  </pic:spPr>
                </pic:pic>
              </a:graphicData>
            </a:graphic>
          </wp:inline>
        </w:drawing>
      </w:r>
    </w:p>
    <w:p w:rsidR="009863E5" w:rsidRDefault="00111BFB" w:rsidP="006D557C">
      <w:pPr>
        <w:spacing w:line="360" w:lineRule="auto"/>
        <w:rPr>
          <w:b/>
        </w:rPr>
      </w:pPr>
      <w:r>
        <w:rPr>
          <w:color w:val="FF0000"/>
        </w:rPr>
        <w:fldChar w:fldCharType="begin"/>
      </w:r>
      <w:r w:rsidR="009863E5">
        <w:rPr>
          <w:rFonts w:hint="eastAsia"/>
          <w:color w:val="FF0000"/>
        </w:rPr>
        <w:instrText>eq \o\ac(</w:instrText>
      </w:r>
      <w:r w:rsidR="009863E5" w:rsidRPr="009863E5">
        <w:rPr>
          <w:rFonts w:ascii="宋体" w:hint="eastAsia"/>
          <w:color w:val="FF0000"/>
          <w:position w:val="-4"/>
          <w:sz w:val="31"/>
        </w:rPr>
        <w:instrText>○</w:instrText>
      </w:r>
      <w:r w:rsidR="009863E5">
        <w:rPr>
          <w:rFonts w:hint="eastAsia"/>
          <w:color w:val="FF0000"/>
        </w:rPr>
        <w:instrText>,3)</w:instrText>
      </w:r>
      <w:r>
        <w:rPr>
          <w:color w:val="FF0000"/>
        </w:rPr>
        <w:fldChar w:fldCharType="end"/>
      </w:r>
      <w:r w:rsidR="009863E5" w:rsidRPr="009863E5">
        <w:rPr>
          <w:rFonts w:hint="eastAsia"/>
          <w:b/>
        </w:rPr>
        <w:t>删除</w:t>
      </w:r>
    </w:p>
    <w:p w:rsidR="003A246D" w:rsidRDefault="003A246D" w:rsidP="006D557C">
      <w:pPr>
        <w:spacing w:line="360" w:lineRule="auto"/>
      </w:pPr>
      <w:r>
        <w:rPr>
          <w:rFonts w:hint="eastAsia"/>
        </w:rPr>
        <w:t>可点击【删除】按钮或列表中的“</w:t>
      </w:r>
      <w:r w:rsidRPr="00802752">
        <w:rPr>
          <w:rFonts w:hint="eastAsia"/>
          <w:noProof/>
        </w:rPr>
        <w:drawing>
          <wp:inline distT="0" distB="0" distL="0" distR="0">
            <wp:extent cx="146050" cy="184997"/>
            <wp:effectExtent l="19050" t="0" r="6350" b="0"/>
            <wp:docPr id="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146050" cy="184997"/>
                    </a:xfrm>
                    <a:prstGeom prst="rect">
                      <a:avLst/>
                    </a:prstGeom>
                    <a:noFill/>
                    <a:ln w="9525">
                      <a:noFill/>
                      <a:miter lim="800000"/>
                      <a:headEnd/>
                      <a:tailEnd/>
                    </a:ln>
                  </pic:spPr>
                </pic:pic>
              </a:graphicData>
            </a:graphic>
          </wp:inline>
        </w:drawing>
      </w:r>
      <w:r>
        <w:rPr>
          <w:rFonts w:hint="eastAsia"/>
        </w:rPr>
        <w:t>”图标，进行删除操作。删除后，数据从列表中移除。</w:t>
      </w:r>
    </w:p>
    <w:tbl>
      <w:tblPr>
        <w:tblStyle w:val="a9"/>
        <w:tblW w:w="8414" w:type="dxa"/>
        <w:tblInd w:w="108" w:type="dxa"/>
        <w:tblLook w:val="04A0"/>
      </w:tblPr>
      <w:tblGrid>
        <w:gridCol w:w="8414"/>
      </w:tblGrid>
      <w:tr w:rsidR="003A246D" w:rsidTr="0081419C">
        <w:tc>
          <w:tcPr>
            <w:tcW w:w="8414" w:type="dxa"/>
          </w:tcPr>
          <w:p w:rsidR="003A246D" w:rsidRDefault="003A246D" w:rsidP="006D557C">
            <w:pPr>
              <w:pStyle w:val="aa"/>
              <w:numPr>
                <w:ilvl w:val="0"/>
                <w:numId w:val="2"/>
              </w:numPr>
              <w:spacing w:line="360" w:lineRule="auto"/>
              <w:ind w:left="0" w:firstLineChars="0"/>
            </w:pPr>
            <w:r>
              <w:rPr>
                <w:rFonts w:hint="eastAsia"/>
              </w:rPr>
              <w:t>说明：若事项标准被事项任务所引用，则不可删除。</w:t>
            </w:r>
          </w:p>
        </w:tc>
      </w:tr>
    </w:tbl>
    <w:p w:rsidR="001628BD" w:rsidRDefault="00111BFB" w:rsidP="006D557C">
      <w:pPr>
        <w:spacing w:line="360" w:lineRule="auto"/>
        <w:rPr>
          <w:b/>
          <w:color w:val="000000" w:themeColor="text1"/>
        </w:rPr>
      </w:pPr>
      <w:r>
        <w:rPr>
          <w:color w:val="FF0000"/>
        </w:rPr>
        <w:fldChar w:fldCharType="begin"/>
      </w:r>
      <w:r w:rsidR="001628BD">
        <w:rPr>
          <w:rFonts w:hint="eastAsia"/>
          <w:color w:val="FF0000"/>
        </w:rPr>
        <w:instrText>eq \o\ac(</w:instrText>
      </w:r>
      <w:r w:rsidR="001628BD" w:rsidRPr="00907152">
        <w:rPr>
          <w:rFonts w:ascii="宋体" w:hint="eastAsia"/>
          <w:color w:val="FF0000"/>
          <w:position w:val="-4"/>
          <w:sz w:val="31"/>
        </w:rPr>
        <w:instrText>○</w:instrText>
      </w:r>
      <w:r w:rsidR="001628BD">
        <w:rPr>
          <w:rFonts w:hint="eastAsia"/>
          <w:color w:val="FF0000"/>
        </w:rPr>
        <w:instrText>,4)</w:instrText>
      </w:r>
      <w:r>
        <w:rPr>
          <w:color w:val="FF0000"/>
        </w:rPr>
        <w:fldChar w:fldCharType="end"/>
      </w:r>
      <w:r w:rsidR="001628BD" w:rsidRPr="00907152">
        <w:rPr>
          <w:rFonts w:hint="eastAsia"/>
          <w:b/>
          <w:color w:val="000000" w:themeColor="text1"/>
        </w:rPr>
        <w:t>查询</w:t>
      </w:r>
    </w:p>
    <w:p w:rsidR="001628BD" w:rsidRPr="004D2C3E" w:rsidRDefault="001628BD" w:rsidP="006D557C">
      <w:pPr>
        <w:spacing w:line="360" w:lineRule="auto"/>
        <w:rPr>
          <w:color w:val="FF0000"/>
        </w:rPr>
      </w:pPr>
      <w:r w:rsidRPr="007C50CF">
        <w:rPr>
          <w:rFonts w:hint="eastAsia"/>
          <w:color w:val="000000" w:themeColor="text1"/>
        </w:rPr>
        <w:t>可通过</w:t>
      </w:r>
      <w:r w:rsidR="00A6234D">
        <w:rPr>
          <w:rFonts w:hint="eastAsia"/>
          <w:color w:val="000000" w:themeColor="text1"/>
        </w:rPr>
        <w:t>事项类别，名称，事项编号，适用部门，检查部门</w:t>
      </w:r>
      <w:r>
        <w:rPr>
          <w:rFonts w:hint="eastAsia"/>
          <w:color w:val="000000" w:themeColor="text1"/>
        </w:rPr>
        <w:t>对数据</w:t>
      </w:r>
      <w:r w:rsidRPr="007C50CF">
        <w:rPr>
          <w:rFonts w:hint="eastAsia"/>
          <w:color w:val="000000" w:themeColor="text1"/>
        </w:rPr>
        <w:t>进行查询。</w:t>
      </w:r>
    </w:p>
    <w:p w:rsidR="00FA04D1" w:rsidRDefault="002B578A" w:rsidP="006D557C">
      <w:pPr>
        <w:pStyle w:val="2"/>
        <w:spacing w:line="360" w:lineRule="auto"/>
      </w:pPr>
      <w:bookmarkStart w:id="31" w:name="_Toc488160821"/>
      <w:r>
        <w:rPr>
          <w:rFonts w:hint="eastAsia"/>
        </w:rPr>
        <w:t>计划管理</w:t>
      </w:r>
      <w:bookmarkEnd w:id="31"/>
    </w:p>
    <w:p w:rsidR="00FA04D1" w:rsidRDefault="002B578A" w:rsidP="006D557C">
      <w:pPr>
        <w:pStyle w:val="3"/>
        <w:spacing w:line="360" w:lineRule="auto"/>
      </w:pPr>
      <w:bookmarkStart w:id="32" w:name="_Toc488160822"/>
      <w:r>
        <w:rPr>
          <w:rFonts w:hint="eastAsia"/>
        </w:rPr>
        <w:t>巡航位置</w:t>
      </w:r>
      <w:bookmarkEnd w:id="32"/>
    </w:p>
    <w:p w:rsidR="00344F23" w:rsidRDefault="0033154F" w:rsidP="006D557C">
      <w:pPr>
        <w:spacing w:line="360" w:lineRule="auto"/>
        <w:ind w:firstLineChars="200" w:firstLine="420"/>
      </w:pPr>
      <w:r w:rsidRPr="00C369E3">
        <w:rPr>
          <w:rFonts w:hint="eastAsia"/>
        </w:rPr>
        <w:t>可定义巡航的位置，用于巡航计划的基础数据，便于员工执行任务时查找工作的地点</w:t>
      </w:r>
      <w:r w:rsidR="00344F23" w:rsidRPr="00C369E3">
        <w:rPr>
          <w:rFonts w:hint="eastAsia"/>
        </w:rPr>
        <w:t>。</w:t>
      </w:r>
      <w:r w:rsidR="000B0CF2">
        <w:rPr>
          <w:rFonts w:hint="eastAsia"/>
        </w:rPr>
        <w:t>点击【巡航位置】，进入位置列表页面。</w:t>
      </w:r>
    </w:p>
    <w:p w:rsidR="000B0CF2" w:rsidRDefault="00464739" w:rsidP="006D557C">
      <w:pPr>
        <w:spacing w:line="360" w:lineRule="auto"/>
      </w:pPr>
      <w:r>
        <w:rPr>
          <w:noProof/>
        </w:rPr>
        <w:drawing>
          <wp:inline distT="0" distB="0" distL="0" distR="0">
            <wp:extent cx="5274310" cy="2141095"/>
            <wp:effectExtent l="19050" t="0" r="2540" b="0"/>
            <wp:docPr id="2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5274310" cy="2141095"/>
                    </a:xfrm>
                    <a:prstGeom prst="rect">
                      <a:avLst/>
                    </a:prstGeom>
                    <a:noFill/>
                    <a:ln w="9525">
                      <a:noFill/>
                      <a:miter lim="800000"/>
                      <a:headEnd/>
                      <a:tailEnd/>
                    </a:ln>
                  </pic:spPr>
                </pic:pic>
              </a:graphicData>
            </a:graphic>
          </wp:inline>
        </w:drawing>
      </w:r>
    </w:p>
    <w:p w:rsidR="006A2578" w:rsidRDefault="00111BFB" w:rsidP="006D557C">
      <w:pPr>
        <w:spacing w:line="360" w:lineRule="auto"/>
        <w:rPr>
          <w:b/>
        </w:rPr>
      </w:pPr>
      <w:r w:rsidRPr="0002449C">
        <w:rPr>
          <w:color w:val="FF0000"/>
        </w:rPr>
        <w:fldChar w:fldCharType="begin"/>
      </w:r>
      <w:r w:rsidR="006A2578" w:rsidRPr="0002449C">
        <w:rPr>
          <w:rFonts w:hint="eastAsia"/>
          <w:color w:val="FF0000"/>
        </w:rPr>
        <w:instrText>eq \o\ac(</w:instrText>
      </w:r>
      <w:r w:rsidR="006A2578" w:rsidRPr="0002449C">
        <w:rPr>
          <w:rFonts w:ascii="宋体" w:hint="eastAsia"/>
          <w:color w:val="FF0000"/>
          <w:position w:val="-4"/>
          <w:sz w:val="31"/>
        </w:rPr>
        <w:instrText>○</w:instrText>
      </w:r>
      <w:r w:rsidR="006A2578" w:rsidRPr="0002449C">
        <w:rPr>
          <w:rFonts w:hint="eastAsia"/>
          <w:color w:val="FF0000"/>
        </w:rPr>
        <w:instrText>,1)</w:instrText>
      </w:r>
      <w:r w:rsidRPr="0002449C">
        <w:rPr>
          <w:color w:val="FF0000"/>
        </w:rPr>
        <w:fldChar w:fldCharType="end"/>
      </w:r>
      <w:r w:rsidR="006A2578" w:rsidRPr="0002449C">
        <w:rPr>
          <w:rFonts w:hint="eastAsia"/>
          <w:b/>
        </w:rPr>
        <w:t>新增</w:t>
      </w:r>
    </w:p>
    <w:p w:rsidR="009B3700" w:rsidRPr="009B3700" w:rsidRDefault="009B3700" w:rsidP="006D557C">
      <w:pPr>
        <w:spacing w:line="360" w:lineRule="auto"/>
      </w:pPr>
      <w:r w:rsidRPr="009B3700">
        <w:rPr>
          <w:rFonts w:hint="eastAsia"/>
        </w:rPr>
        <w:lastRenderedPageBreak/>
        <w:t>点击【新增】按钮</w:t>
      </w:r>
      <w:r>
        <w:rPr>
          <w:rFonts w:hint="eastAsia"/>
        </w:rPr>
        <w:t>，进入新增页面，</w:t>
      </w:r>
      <w:r w:rsidR="00D62A78">
        <w:rPr>
          <w:rFonts w:hint="eastAsia"/>
        </w:rPr>
        <w:t>填写位置信息，点击【保存】按钮即可新增成功</w:t>
      </w:r>
      <w:r w:rsidR="00515BF1">
        <w:rPr>
          <w:rFonts w:hint="eastAsia"/>
        </w:rPr>
        <w:t>。</w:t>
      </w:r>
    </w:p>
    <w:p w:rsidR="00D60860" w:rsidRDefault="00464739" w:rsidP="006D557C">
      <w:pPr>
        <w:spacing w:line="360" w:lineRule="auto"/>
      </w:pPr>
      <w:r>
        <w:rPr>
          <w:noProof/>
        </w:rPr>
        <w:drawing>
          <wp:inline distT="0" distB="0" distL="0" distR="0">
            <wp:extent cx="5274310" cy="2082254"/>
            <wp:effectExtent l="19050" t="0" r="2540" b="0"/>
            <wp:docPr id="2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5274310" cy="2082254"/>
                    </a:xfrm>
                    <a:prstGeom prst="rect">
                      <a:avLst/>
                    </a:prstGeom>
                    <a:noFill/>
                    <a:ln w="9525">
                      <a:noFill/>
                      <a:miter lim="800000"/>
                      <a:headEnd/>
                      <a:tailEnd/>
                    </a:ln>
                  </pic:spPr>
                </pic:pic>
              </a:graphicData>
            </a:graphic>
          </wp:inline>
        </w:drawing>
      </w:r>
    </w:p>
    <w:p w:rsidR="006A2578" w:rsidRDefault="00111BFB" w:rsidP="006D557C">
      <w:pPr>
        <w:spacing w:line="360" w:lineRule="auto"/>
        <w:rPr>
          <w:b/>
        </w:rPr>
      </w:pPr>
      <w:r w:rsidRPr="0002449C">
        <w:rPr>
          <w:color w:val="FF0000"/>
        </w:rPr>
        <w:fldChar w:fldCharType="begin"/>
      </w:r>
      <w:r w:rsidR="006A2578" w:rsidRPr="0002449C">
        <w:rPr>
          <w:rFonts w:hint="eastAsia"/>
          <w:color w:val="FF0000"/>
        </w:rPr>
        <w:instrText>eq \o\ac(</w:instrText>
      </w:r>
      <w:r w:rsidR="006A2578" w:rsidRPr="0002449C">
        <w:rPr>
          <w:rFonts w:ascii="宋体" w:hint="eastAsia"/>
          <w:color w:val="FF0000"/>
          <w:position w:val="-4"/>
          <w:sz w:val="31"/>
        </w:rPr>
        <w:instrText>○</w:instrText>
      </w:r>
      <w:r w:rsidR="006A2578" w:rsidRPr="0002449C">
        <w:rPr>
          <w:rFonts w:hint="eastAsia"/>
          <w:color w:val="FF0000"/>
        </w:rPr>
        <w:instrText>,2)</w:instrText>
      </w:r>
      <w:r w:rsidRPr="0002449C">
        <w:rPr>
          <w:color w:val="FF0000"/>
        </w:rPr>
        <w:fldChar w:fldCharType="end"/>
      </w:r>
      <w:r w:rsidR="006A2578" w:rsidRPr="0002449C">
        <w:rPr>
          <w:rFonts w:hint="eastAsia"/>
          <w:b/>
        </w:rPr>
        <w:t>查看</w:t>
      </w:r>
      <w:r w:rsidR="006A2578" w:rsidRPr="0002449C">
        <w:rPr>
          <w:rFonts w:hint="eastAsia"/>
          <w:b/>
        </w:rPr>
        <w:t>/</w:t>
      </w:r>
      <w:r w:rsidR="006A2578" w:rsidRPr="0002449C">
        <w:rPr>
          <w:rFonts w:hint="eastAsia"/>
          <w:b/>
        </w:rPr>
        <w:t>编辑</w:t>
      </w:r>
    </w:p>
    <w:p w:rsidR="00003A69" w:rsidRDefault="00003A69" w:rsidP="006D557C">
      <w:pPr>
        <w:spacing w:line="360" w:lineRule="auto"/>
        <w:rPr>
          <w:rFonts w:hint="eastAsia"/>
          <w:noProof/>
        </w:rPr>
      </w:pPr>
      <w:r>
        <w:rPr>
          <w:rFonts w:hint="eastAsia"/>
        </w:rPr>
        <w:t>点击列表中的</w:t>
      </w:r>
      <w:r>
        <w:rPr>
          <w:rFonts w:hint="eastAsia"/>
          <w:noProof/>
        </w:rPr>
        <w:t>“</w:t>
      </w:r>
      <w:r>
        <w:rPr>
          <w:rFonts w:hint="eastAsia"/>
          <w:noProof/>
        </w:rPr>
        <w:drawing>
          <wp:inline distT="0" distB="0" distL="0" distR="0">
            <wp:extent cx="171450" cy="133350"/>
            <wp:effectExtent l="19050" t="0" r="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rFonts w:hint="eastAsia"/>
          <w:noProof/>
        </w:rPr>
        <w:t>”图标，可进入查看页面；点击“</w:t>
      </w:r>
      <w:r w:rsidRPr="00D47516">
        <w:rPr>
          <w:rFonts w:hint="eastAsia"/>
          <w:noProof/>
        </w:rPr>
        <w:drawing>
          <wp:inline distT="0" distB="0" distL="0" distR="0">
            <wp:extent cx="184150" cy="165100"/>
            <wp:effectExtent l="19050" t="0" r="6350"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184150" cy="165100"/>
                    </a:xfrm>
                    <a:prstGeom prst="rect">
                      <a:avLst/>
                    </a:prstGeom>
                    <a:noFill/>
                    <a:ln w="9525">
                      <a:noFill/>
                      <a:miter lim="800000"/>
                      <a:headEnd/>
                      <a:tailEnd/>
                    </a:ln>
                  </pic:spPr>
                </pic:pic>
              </a:graphicData>
            </a:graphic>
          </wp:inline>
        </w:drawing>
      </w:r>
      <w:r>
        <w:rPr>
          <w:rFonts w:hint="eastAsia"/>
          <w:noProof/>
        </w:rPr>
        <w:t>”可进入编辑页面，可对数据信息进行修改。</w:t>
      </w:r>
    </w:p>
    <w:p w:rsidR="006A2578" w:rsidRDefault="00111BFB" w:rsidP="006D557C">
      <w:pPr>
        <w:spacing w:line="360" w:lineRule="auto"/>
        <w:rPr>
          <w:b/>
        </w:rPr>
      </w:pPr>
      <w:r w:rsidRPr="0002449C">
        <w:rPr>
          <w:color w:val="FF0000"/>
        </w:rPr>
        <w:fldChar w:fldCharType="begin"/>
      </w:r>
      <w:r w:rsidR="006A2578" w:rsidRPr="0002449C">
        <w:rPr>
          <w:rFonts w:hint="eastAsia"/>
          <w:color w:val="FF0000"/>
        </w:rPr>
        <w:instrText>eq \o\ac(</w:instrText>
      </w:r>
      <w:r w:rsidR="006A2578" w:rsidRPr="0002449C">
        <w:rPr>
          <w:rFonts w:ascii="宋体" w:hint="eastAsia"/>
          <w:color w:val="FF0000"/>
          <w:position w:val="-4"/>
          <w:sz w:val="31"/>
        </w:rPr>
        <w:instrText>○</w:instrText>
      </w:r>
      <w:r w:rsidR="006A2578" w:rsidRPr="0002449C">
        <w:rPr>
          <w:rFonts w:hint="eastAsia"/>
          <w:color w:val="FF0000"/>
        </w:rPr>
        <w:instrText>,3)</w:instrText>
      </w:r>
      <w:r w:rsidRPr="0002449C">
        <w:rPr>
          <w:color w:val="FF0000"/>
        </w:rPr>
        <w:fldChar w:fldCharType="end"/>
      </w:r>
      <w:r w:rsidR="006A2578" w:rsidRPr="0002449C">
        <w:rPr>
          <w:rFonts w:hint="eastAsia"/>
          <w:b/>
        </w:rPr>
        <w:t>删除</w:t>
      </w:r>
    </w:p>
    <w:p w:rsidR="00694E16" w:rsidRDefault="00694E16" w:rsidP="006D557C">
      <w:pPr>
        <w:spacing w:line="360" w:lineRule="auto"/>
      </w:pPr>
      <w:r>
        <w:rPr>
          <w:rFonts w:hint="eastAsia"/>
        </w:rPr>
        <w:t>可点击【删除】按钮或列表中的“</w:t>
      </w:r>
      <w:r w:rsidRPr="00802752">
        <w:rPr>
          <w:rFonts w:hint="eastAsia"/>
          <w:noProof/>
        </w:rPr>
        <w:drawing>
          <wp:inline distT="0" distB="0" distL="0" distR="0">
            <wp:extent cx="146050" cy="184997"/>
            <wp:effectExtent l="19050" t="0" r="6350" b="0"/>
            <wp:docPr id="2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146050" cy="184997"/>
                    </a:xfrm>
                    <a:prstGeom prst="rect">
                      <a:avLst/>
                    </a:prstGeom>
                    <a:noFill/>
                    <a:ln w="9525">
                      <a:noFill/>
                      <a:miter lim="800000"/>
                      <a:headEnd/>
                      <a:tailEnd/>
                    </a:ln>
                  </pic:spPr>
                </pic:pic>
              </a:graphicData>
            </a:graphic>
          </wp:inline>
        </w:drawing>
      </w:r>
      <w:r>
        <w:rPr>
          <w:rFonts w:hint="eastAsia"/>
        </w:rPr>
        <w:t>”图标，进行删除操作。删除后，数据从列表中移除。</w:t>
      </w:r>
    </w:p>
    <w:tbl>
      <w:tblPr>
        <w:tblStyle w:val="a9"/>
        <w:tblW w:w="8414" w:type="dxa"/>
        <w:tblInd w:w="108" w:type="dxa"/>
        <w:tblLook w:val="04A0"/>
      </w:tblPr>
      <w:tblGrid>
        <w:gridCol w:w="8414"/>
      </w:tblGrid>
      <w:tr w:rsidR="00694E16" w:rsidTr="0081419C">
        <w:tc>
          <w:tcPr>
            <w:tcW w:w="8414" w:type="dxa"/>
          </w:tcPr>
          <w:p w:rsidR="00694E16" w:rsidRDefault="00694E16" w:rsidP="006D557C">
            <w:pPr>
              <w:pStyle w:val="aa"/>
              <w:numPr>
                <w:ilvl w:val="0"/>
                <w:numId w:val="2"/>
              </w:numPr>
              <w:spacing w:line="360" w:lineRule="auto"/>
              <w:ind w:left="0" w:firstLineChars="0"/>
            </w:pPr>
            <w:r>
              <w:rPr>
                <w:rFonts w:hint="eastAsia"/>
              </w:rPr>
              <w:t>说明：若</w:t>
            </w:r>
            <w:r w:rsidR="00C94D7D">
              <w:rPr>
                <w:rFonts w:hint="eastAsia"/>
              </w:rPr>
              <w:t>巡航位置被巡航任务</w:t>
            </w:r>
            <w:r>
              <w:rPr>
                <w:rFonts w:hint="eastAsia"/>
              </w:rPr>
              <w:t>所引用，则不可删除。</w:t>
            </w:r>
          </w:p>
        </w:tc>
      </w:tr>
    </w:tbl>
    <w:p w:rsidR="00F34F80" w:rsidRDefault="00111BFB" w:rsidP="006D557C">
      <w:pPr>
        <w:spacing w:line="360" w:lineRule="auto"/>
        <w:rPr>
          <w:b/>
          <w:color w:val="000000" w:themeColor="text1"/>
        </w:rPr>
      </w:pPr>
      <w:r>
        <w:rPr>
          <w:color w:val="FF0000"/>
        </w:rPr>
        <w:fldChar w:fldCharType="begin"/>
      </w:r>
      <w:r w:rsidR="00F34F80">
        <w:rPr>
          <w:rFonts w:hint="eastAsia"/>
          <w:color w:val="FF0000"/>
        </w:rPr>
        <w:instrText>eq \o\ac(</w:instrText>
      </w:r>
      <w:r w:rsidR="00F34F80" w:rsidRPr="00907152">
        <w:rPr>
          <w:rFonts w:ascii="宋体" w:hint="eastAsia"/>
          <w:color w:val="FF0000"/>
          <w:position w:val="-4"/>
          <w:sz w:val="31"/>
        </w:rPr>
        <w:instrText>○</w:instrText>
      </w:r>
      <w:r w:rsidR="00F34F80">
        <w:rPr>
          <w:rFonts w:hint="eastAsia"/>
          <w:color w:val="FF0000"/>
        </w:rPr>
        <w:instrText>,4)</w:instrText>
      </w:r>
      <w:r>
        <w:rPr>
          <w:color w:val="FF0000"/>
        </w:rPr>
        <w:fldChar w:fldCharType="end"/>
      </w:r>
      <w:r w:rsidR="00F34F80" w:rsidRPr="00907152">
        <w:rPr>
          <w:rFonts w:hint="eastAsia"/>
          <w:b/>
          <w:color w:val="000000" w:themeColor="text1"/>
        </w:rPr>
        <w:t>查询</w:t>
      </w:r>
    </w:p>
    <w:p w:rsidR="00F34F80" w:rsidRPr="00F34F80" w:rsidRDefault="00F34F80" w:rsidP="006D557C">
      <w:pPr>
        <w:spacing w:line="360" w:lineRule="auto"/>
        <w:rPr>
          <w:color w:val="FF0000"/>
        </w:rPr>
      </w:pPr>
      <w:r w:rsidRPr="007C50CF">
        <w:rPr>
          <w:rFonts w:hint="eastAsia"/>
          <w:color w:val="000000" w:themeColor="text1"/>
        </w:rPr>
        <w:t>可通过</w:t>
      </w:r>
      <w:r>
        <w:rPr>
          <w:rFonts w:hint="eastAsia"/>
          <w:color w:val="000000" w:themeColor="text1"/>
        </w:rPr>
        <w:t>位置名称</w:t>
      </w:r>
      <w:r w:rsidR="00FD04FB">
        <w:rPr>
          <w:rFonts w:hint="eastAsia"/>
          <w:color w:val="000000" w:themeColor="text1"/>
        </w:rPr>
        <w:t>，位置编码</w:t>
      </w:r>
      <w:r>
        <w:rPr>
          <w:rFonts w:hint="eastAsia"/>
          <w:color w:val="000000" w:themeColor="text1"/>
        </w:rPr>
        <w:t>对数据</w:t>
      </w:r>
      <w:r w:rsidRPr="007C50CF">
        <w:rPr>
          <w:rFonts w:hint="eastAsia"/>
          <w:color w:val="000000" w:themeColor="text1"/>
        </w:rPr>
        <w:t>进行查询。</w:t>
      </w:r>
    </w:p>
    <w:p w:rsidR="00FA04D1" w:rsidRPr="00F34F80" w:rsidRDefault="002B578A" w:rsidP="006D557C">
      <w:pPr>
        <w:pStyle w:val="3"/>
        <w:spacing w:line="360" w:lineRule="auto"/>
      </w:pPr>
      <w:bookmarkStart w:id="33" w:name="_Toc488160823"/>
      <w:r w:rsidRPr="00F34F80">
        <w:rPr>
          <w:rFonts w:hint="eastAsia"/>
        </w:rPr>
        <w:t>巡航</w:t>
      </w:r>
      <w:r w:rsidR="000E721F" w:rsidRPr="00F34F80">
        <w:rPr>
          <w:rFonts w:hint="eastAsia"/>
        </w:rPr>
        <w:t>计划</w:t>
      </w:r>
      <w:bookmarkEnd w:id="33"/>
    </w:p>
    <w:p w:rsidR="00D95225" w:rsidRDefault="00025605" w:rsidP="006D557C">
      <w:pPr>
        <w:spacing w:line="360" w:lineRule="auto"/>
        <w:ind w:firstLineChars="200" w:firstLine="420"/>
      </w:pPr>
      <w:r>
        <w:rPr>
          <w:rFonts w:hint="eastAsia"/>
        </w:rPr>
        <w:t>制定事项的巡航计划</w:t>
      </w:r>
      <w:r w:rsidR="009A5018">
        <w:rPr>
          <w:rFonts w:hint="eastAsia"/>
        </w:rPr>
        <w:t>，</w:t>
      </w:r>
      <w:r>
        <w:rPr>
          <w:rFonts w:hint="eastAsia"/>
        </w:rPr>
        <w:t>可</w:t>
      </w:r>
      <w:r w:rsidR="005F485D">
        <w:rPr>
          <w:rFonts w:hint="eastAsia"/>
        </w:rPr>
        <w:t>自动生成</w:t>
      </w:r>
      <w:r>
        <w:rPr>
          <w:rFonts w:hint="eastAsia"/>
        </w:rPr>
        <w:t>巡航</w:t>
      </w:r>
      <w:r w:rsidR="005F485D">
        <w:rPr>
          <w:rFonts w:hint="eastAsia"/>
        </w:rPr>
        <w:t>任务，也可</w:t>
      </w:r>
      <w:r>
        <w:rPr>
          <w:rFonts w:hint="eastAsia"/>
        </w:rPr>
        <w:t>创建临时任务</w:t>
      </w:r>
      <w:r w:rsidR="006A5432">
        <w:rPr>
          <w:rFonts w:hint="eastAsia"/>
        </w:rPr>
        <w:t>。</w:t>
      </w:r>
      <w:r>
        <w:rPr>
          <w:rFonts w:hint="eastAsia"/>
        </w:rPr>
        <w:t>计划中可关联事项的时间段</w:t>
      </w:r>
      <w:r w:rsidR="006B1D33">
        <w:rPr>
          <w:rFonts w:hint="eastAsia"/>
        </w:rPr>
        <w:t>，频率次数，从而计算出该时间段内巡航的任务</w:t>
      </w:r>
      <w:r w:rsidR="00AC21F5">
        <w:rPr>
          <w:rFonts w:hint="eastAsia"/>
        </w:rPr>
        <w:t>，也可分配负责人，设置巡航位置，方便员工进行</w:t>
      </w:r>
      <w:r w:rsidR="00C75B9A">
        <w:rPr>
          <w:rFonts w:hint="eastAsia"/>
        </w:rPr>
        <w:t>任务的执行。</w:t>
      </w:r>
    </w:p>
    <w:p w:rsidR="00AE0FCA" w:rsidRDefault="00111BFB" w:rsidP="006D557C">
      <w:pPr>
        <w:spacing w:line="360" w:lineRule="auto"/>
        <w:rPr>
          <w:b/>
          <w:color w:val="000000" w:themeColor="text1"/>
        </w:rPr>
      </w:pPr>
      <w:r w:rsidRPr="00AE0FCA">
        <w:rPr>
          <w:color w:val="FF0000"/>
        </w:rPr>
        <w:fldChar w:fldCharType="begin"/>
      </w:r>
      <w:r w:rsidR="00AE0FCA" w:rsidRPr="00AE0FCA">
        <w:rPr>
          <w:rFonts w:hint="eastAsia"/>
          <w:color w:val="FF0000"/>
        </w:rPr>
        <w:instrText>eq \o\ac(</w:instrText>
      </w:r>
      <w:r w:rsidR="00AE0FCA" w:rsidRPr="00AE0FCA">
        <w:rPr>
          <w:rFonts w:ascii="宋体" w:hint="eastAsia"/>
          <w:color w:val="FF0000"/>
          <w:position w:val="-4"/>
          <w:sz w:val="31"/>
        </w:rPr>
        <w:instrText>○</w:instrText>
      </w:r>
      <w:r w:rsidR="00AE0FCA" w:rsidRPr="00AE0FCA">
        <w:rPr>
          <w:rFonts w:hint="eastAsia"/>
          <w:color w:val="FF0000"/>
        </w:rPr>
        <w:instrText>,1)</w:instrText>
      </w:r>
      <w:r w:rsidRPr="00AE0FCA">
        <w:rPr>
          <w:color w:val="FF0000"/>
        </w:rPr>
        <w:fldChar w:fldCharType="end"/>
      </w:r>
      <w:r w:rsidR="00AE0FCA" w:rsidRPr="00AE0FCA">
        <w:rPr>
          <w:rFonts w:hint="eastAsia"/>
          <w:b/>
          <w:color w:val="000000" w:themeColor="text1"/>
        </w:rPr>
        <w:t>新增</w:t>
      </w:r>
    </w:p>
    <w:p w:rsidR="00A23729" w:rsidRPr="00AE0FCA" w:rsidRDefault="00A23729" w:rsidP="006D557C">
      <w:pPr>
        <w:spacing w:line="360" w:lineRule="auto"/>
        <w:rPr>
          <w:color w:val="FF0000"/>
        </w:rPr>
      </w:pPr>
      <w:r w:rsidRPr="00A23729">
        <w:rPr>
          <w:rFonts w:hint="eastAsia"/>
          <w:color w:val="000000" w:themeColor="text1"/>
        </w:rPr>
        <w:t>步骤</w:t>
      </w:r>
      <w:r w:rsidRPr="00A23729">
        <w:rPr>
          <w:rFonts w:hint="eastAsia"/>
          <w:color w:val="000000" w:themeColor="text1"/>
        </w:rPr>
        <w:t>1</w:t>
      </w:r>
      <w:r w:rsidRPr="00A23729">
        <w:rPr>
          <w:rFonts w:hint="eastAsia"/>
          <w:color w:val="000000" w:themeColor="text1"/>
        </w:rPr>
        <w:t>：</w:t>
      </w:r>
      <w:r>
        <w:rPr>
          <w:rFonts w:hint="eastAsia"/>
          <w:color w:val="000000" w:themeColor="text1"/>
        </w:rPr>
        <w:t>点击【新增】按钮，进入新增巡航计划页面</w:t>
      </w:r>
      <w:r w:rsidR="005D1715">
        <w:rPr>
          <w:rFonts w:hint="eastAsia"/>
          <w:color w:val="000000" w:themeColor="text1"/>
        </w:rPr>
        <w:t>，填写计划的基本信息。</w:t>
      </w:r>
    </w:p>
    <w:p w:rsidR="009F6318" w:rsidRDefault="009F6318" w:rsidP="006D557C">
      <w:pPr>
        <w:spacing w:line="360" w:lineRule="auto"/>
      </w:pPr>
      <w:r>
        <w:rPr>
          <w:noProof/>
        </w:rPr>
        <w:lastRenderedPageBreak/>
        <w:drawing>
          <wp:inline distT="0" distB="0" distL="0" distR="0">
            <wp:extent cx="5274310" cy="2390675"/>
            <wp:effectExtent l="19050" t="0" r="2540"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274310" cy="2390675"/>
                    </a:xfrm>
                    <a:prstGeom prst="rect">
                      <a:avLst/>
                    </a:prstGeom>
                    <a:noFill/>
                    <a:ln w="9525">
                      <a:noFill/>
                      <a:miter lim="800000"/>
                      <a:headEnd/>
                      <a:tailEnd/>
                    </a:ln>
                  </pic:spPr>
                </pic:pic>
              </a:graphicData>
            </a:graphic>
          </wp:inline>
        </w:drawing>
      </w:r>
    </w:p>
    <w:tbl>
      <w:tblPr>
        <w:tblStyle w:val="a9"/>
        <w:tblW w:w="0" w:type="auto"/>
        <w:tblLook w:val="04A0"/>
      </w:tblPr>
      <w:tblGrid>
        <w:gridCol w:w="8522"/>
      </w:tblGrid>
      <w:tr w:rsidR="00225CB8" w:rsidTr="00225CB8">
        <w:tc>
          <w:tcPr>
            <w:tcW w:w="8522" w:type="dxa"/>
          </w:tcPr>
          <w:p w:rsidR="00BE134C" w:rsidRDefault="00225CB8" w:rsidP="006D557C">
            <w:pPr>
              <w:pStyle w:val="aa"/>
              <w:numPr>
                <w:ilvl w:val="0"/>
                <w:numId w:val="2"/>
              </w:numPr>
              <w:spacing w:line="360" w:lineRule="auto"/>
              <w:ind w:left="0" w:firstLineChars="0"/>
            </w:pPr>
            <w:r>
              <w:rPr>
                <w:rFonts w:hint="eastAsia"/>
              </w:rPr>
              <w:t>说明</w:t>
            </w:r>
            <w:r w:rsidR="007F06AC">
              <w:rPr>
                <w:rFonts w:hint="eastAsia"/>
              </w:rPr>
              <w:t>：</w:t>
            </w:r>
          </w:p>
          <w:p w:rsidR="00225CB8" w:rsidRDefault="00CC1DB3" w:rsidP="006D557C">
            <w:pPr>
              <w:pStyle w:val="aa"/>
              <w:spacing w:line="360" w:lineRule="auto"/>
              <w:ind w:firstLineChars="0" w:firstLine="0"/>
            </w:pPr>
            <w:r>
              <w:rPr>
                <w:rFonts w:hint="eastAsia"/>
              </w:rPr>
              <w:t>1.</w:t>
            </w:r>
            <w:r w:rsidR="00CC321D">
              <w:rPr>
                <w:rFonts w:hint="eastAsia"/>
              </w:rPr>
              <w:t>责任类型</w:t>
            </w:r>
            <w:r w:rsidR="00B8477A">
              <w:rPr>
                <w:rFonts w:hint="eastAsia"/>
              </w:rPr>
              <w:t>：</w:t>
            </w:r>
            <w:r w:rsidR="00B32836">
              <w:rPr>
                <w:rFonts w:hint="eastAsia"/>
              </w:rPr>
              <w:t>若选择责任岗位，则在</w:t>
            </w:r>
            <w:r w:rsidR="00B32836">
              <w:rPr>
                <w:rFonts w:hint="eastAsia"/>
              </w:rPr>
              <w:t>APP</w:t>
            </w:r>
            <w:r w:rsidR="00B32836">
              <w:rPr>
                <w:rFonts w:hint="eastAsia"/>
              </w:rPr>
              <w:t>中该岗位下的员工都有权限</w:t>
            </w:r>
            <w:r w:rsidR="00D81A17">
              <w:rPr>
                <w:rFonts w:hint="eastAsia"/>
              </w:rPr>
              <w:t>【领取】</w:t>
            </w:r>
            <w:r w:rsidR="00B32836">
              <w:rPr>
                <w:rFonts w:hint="eastAsia"/>
              </w:rPr>
              <w:t>该计划生成的任务</w:t>
            </w:r>
            <w:r w:rsidR="00524201">
              <w:rPr>
                <w:rFonts w:hint="eastAsia"/>
              </w:rPr>
              <w:t>，领取到任务的员工才是该任务的负责人</w:t>
            </w:r>
            <w:r w:rsidR="00B32836">
              <w:rPr>
                <w:rFonts w:hint="eastAsia"/>
              </w:rPr>
              <w:t>；若选择责任人，则</w:t>
            </w:r>
            <w:r w:rsidR="00370FEB">
              <w:rPr>
                <w:rFonts w:hint="eastAsia"/>
              </w:rPr>
              <w:t>在</w:t>
            </w:r>
            <w:r w:rsidR="00370FEB">
              <w:rPr>
                <w:rFonts w:hint="eastAsia"/>
              </w:rPr>
              <w:t>APP</w:t>
            </w:r>
            <w:r w:rsidR="00370FEB">
              <w:rPr>
                <w:rFonts w:hint="eastAsia"/>
              </w:rPr>
              <w:t>中</w:t>
            </w:r>
            <w:r w:rsidR="0096251D">
              <w:rPr>
                <w:rFonts w:hint="eastAsia"/>
              </w:rPr>
              <w:t>该计划生成的任务会自动分配给该负责人。</w:t>
            </w:r>
          </w:p>
          <w:p w:rsidR="00BE134C" w:rsidRDefault="00BE134C" w:rsidP="006D557C">
            <w:pPr>
              <w:pStyle w:val="aa"/>
              <w:spacing w:line="360" w:lineRule="auto"/>
              <w:ind w:firstLineChars="0" w:firstLine="0"/>
            </w:pPr>
            <w:r>
              <w:rPr>
                <w:rFonts w:hint="eastAsia"/>
              </w:rPr>
              <w:t>2.</w:t>
            </w:r>
            <w:r w:rsidR="00D93CE5">
              <w:rPr>
                <w:rFonts w:hint="eastAsia"/>
              </w:rPr>
              <w:t>频率次数：</w:t>
            </w:r>
            <w:r w:rsidR="00F6260A">
              <w:rPr>
                <w:rFonts w:hint="eastAsia"/>
              </w:rPr>
              <w:t>若选择非周期，则不会自动生成巡航任务，若选择日期单位，则会根据开始时间结束时间和，频率</w:t>
            </w:r>
            <w:r w:rsidR="000679E0">
              <w:rPr>
                <w:rFonts w:hint="eastAsia"/>
              </w:rPr>
              <w:t>次数的设置自动生成</w:t>
            </w:r>
            <w:r w:rsidR="00BF0E50">
              <w:rPr>
                <w:rFonts w:hint="eastAsia"/>
              </w:rPr>
              <w:t>巡航任务。</w:t>
            </w:r>
          </w:p>
          <w:p w:rsidR="00AB6A17" w:rsidRDefault="00D93CE5" w:rsidP="006D557C">
            <w:pPr>
              <w:pStyle w:val="aa"/>
              <w:spacing w:line="360" w:lineRule="auto"/>
              <w:ind w:firstLineChars="0" w:firstLine="0"/>
            </w:pPr>
            <w:r>
              <w:rPr>
                <w:rFonts w:hint="eastAsia"/>
              </w:rPr>
              <w:t>3.</w:t>
            </w:r>
            <w:r>
              <w:rPr>
                <w:rFonts w:hint="eastAsia"/>
              </w:rPr>
              <w:t>首次提前提醒时间</w:t>
            </w:r>
            <w:r w:rsidR="00AB6A17">
              <w:rPr>
                <w:rFonts w:hint="eastAsia"/>
              </w:rPr>
              <w:t>/</w:t>
            </w:r>
            <w:r w:rsidR="00AB6A17">
              <w:rPr>
                <w:rFonts w:hint="eastAsia"/>
              </w:rPr>
              <w:t>提醒间隔</w:t>
            </w:r>
            <w:r>
              <w:rPr>
                <w:rFonts w:hint="eastAsia"/>
              </w:rPr>
              <w:t>：</w:t>
            </w:r>
            <w:r w:rsidR="00AB6A17">
              <w:rPr>
                <w:rFonts w:hint="eastAsia"/>
              </w:rPr>
              <w:t>设置了提醒规则，则该计划的负责人将会在首次提前提醒日期，以及间隔日期后收到消息提醒。</w:t>
            </w:r>
          </w:p>
          <w:p w:rsidR="00087E52" w:rsidRPr="00BE134C" w:rsidRDefault="00AB6A17" w:rsidP="006D557C">
            <w:pPr>
              <w:pStyle w:val="aa"/>
              <w:spacing w:line="360" w:lineRule="auto"/>
              <w:ind w:firstLineChars="0" w:firstLine="0"/>
            </w:pPr>
            <w:r>
              <w:rPr>
                <w:rFonts w:hint="eastAsia"/>
              </w:rPr>
              <w:t>4</w:t>
            </w:r>
            <w:r w:rsidR="00087E52">
              <w:rPr>
                <w:rFonts w:hint="eastAsia"/>
              </w:rPr>
              <w:t>.</w:t>
            </w:r>
            <w:r w:rsidR="00087E52">
              <w:rPr>
                <w:rFonts w:hint="eastAsia"/>
              </w:rPr>
              <w:t>提前建立任务天数</w:t>
            </w:r>
            <w:r w:rsidR="00474D68">
              <w:rPr>
                <w:rFonts w:hint="eastAsia"/>
              </w:rPr>
              <w:t>：</w:t>
            </w:r>
            <w:r w:rsidR="00E850A9">
              <w:rPr>
                <w:rFonts w:hint="eastAsia"/>
              </w:rPr>
              <w:t>到了提前建立任务天数，才会自动生成任务。例如设置</w:t>
            </w:r>
            <w:r w:rsidR="00D11F90">
              <w:rPr>
                <w:rFonts w:hint="eastAsia"/>
              </w:rPr>
              <w:t>某计划</w:t>
            </w:r>
            <w:r w:rsidR="00E850A9">
              <w:rPr>
                <w:rFonts w:hint="eastAsia"/>
              </w:rPr>
              <w:t>提前</w:t>
            </w:r>
            <w:r w:rsidR="00E850A9">
              <w:rPr>
                <w:rFonts w:hint="eastAsia"/>
              </w:rPr>
              <w:t>3</w:t>
            </w:r>
            <w:r w:rsidR="00E850A9">
              <w:rPr>
                <w:rFonts w:hint="eastAsia"/>
              </w:rPr>
              <w:t>天建立任务，开始时间为</w:t>
            </w:r>
            <w:r w:rsidR="00E850A9">
              <w:rPr>
                <w:rFonts w:hint="eastAsia"/>
              </w:rPr>
              <w:t>2017</w:t>
            </w:r>
            <w:r w:rsidR="00E850A9">
              <w:rPr>
                <w:rFonts w:hint="eastAsia"/>
              </w:rPr>
              <w:t>年</w:t>
            </w:r>
            <w:r w:rsidR="00E850A9">
              <w:rPr>
                <w:rFonts w:hint="eastAsia"/>
              </w:rPr>
              <w:t>7</w:t>
            </w:r>
            <w:r w:rsidR="00E850A9">
              <w:rPr>
                <w:rFonts w:hint="eastAsia"/>
              </w:rPr>
              <w:t>月</w:t>
            </w:r>
            <w:r w:rsidR="00D11F90">
              <w:rPr>
                <w:rFonts w:hint="eastAsia"/>
              </w:rPr>
              <w:t>5</w:t>
            </w:r>
            <w:r w:rsidR="00E850A9">
              <w:rPr>
                <w:rFonts w:hint="eastAsia"/>
              </w:rPr>
              <w:t>日至</w:t>
            </w:r>
            <w:r w:rsidR="00E850A9">
              <w:rPr>
                <w:rFonts w:hint="eastAsia"/>
              </w:rPr>
              <w:t>7</w:t>
            </w:r>
            <w:r w:rsidR="00E850A9">
              <w:rPr>
                <w:rFonts w:hint="eastAsia"/>
              </w:rPr>
              <w:t>日，频率次数为</w:t>
            </w:r>
            <w:r w:rsidR="00E850A9">
              <w:rPr>
                <w:rFonts w:hint="eastAsia"/>
              </w:rPr>
              <w:t>1</w:t>
            </w:r>
            <w:r w:rsidR="00E850A9">
              <w:rPr>
                <w:rFonts w:hint="eastAsia"/>
              </w:rPr>
              <w:t>日，</w:t>
            </w:r>
            <w:r w:rsidR="00D11F90">
              <w:rPr>
                <w:rFonts w:hint="eastAsia"/>
              </w:rPr>
              <w:t>则</w:t>
            </w:r>
            <w:r w:rsidR="00E850A9">
              <w:rPr>
                <w:rFonts w:hint="eastAsia"/>
              </w:rPr>
              <w:t>在</w:t>
            </w:r>
            <w:r w:rsidR="00E850A9">
              <w:rPr>
                <w:rFonts w:hint="eastAsia"/>
              </w:rPr>
              <w:t>7</w:t>
            </w:r>
            <w:r w:rsidR="00E850A9">
              <w:rPr>
                <w:rFonts w:hint="eastAsia"/>
              </w:rPr>
              <w:t>月</w:t>
            </w:r>
            <w:r w:rsidR="00E850A9">
              <w:rPr>
                <w:rFonts w:hint="eastAsia"/>
              </w:rPr>
              <w:t>2</w:t>
            </w:r>
            <w:r w:rsidR="00E850A9">
              <w:rPr>
                <w:rFonts w:hint="eastAsia"/>
              </w:rPr>
              <w:t>日会生成</w:t>
            </w:r>
            <w:r w:rsidR="00E850A9">
              <w:rPr>
                <w:rFonts w:hint="eastAsia"/>
              </w:rPr>
              <w:t>7</w:t>
            </w:r>
            <w:r w:rsidR="00E850A9">
              <w:rPr>
                <w:rFonts w:hint="eastAsia"/>
              </w:rPr>
              <w:t>月</w:t>
            </w:r>
            <w:r w:rsidR="00E850A9">
              <w:rPr>
                <w:rFonts w:hint="eastAsia"/>
              </w:rPr>
              <w:t>5</w:t>
            </w:r>
            <w:r w:rsidR="00E850A9">
              <w:rPr>
                <w:rFonts w:hint="eastAsia"/>
              </w:rPr>
              <w:t>日的巡航任务，在</w:t>
            </w:r>
            <w:r w:rsidR="00E850A9">
              <w:rPr>
                <w:rFonts w:hint="eastAsia"/>
              </w:rPr>
              <w:t>7</w:t>
            </w:r>
            <w:r w:rsidR="00E850A9">
              <w:rPr>
                <w:rFonts w:hint="eastAsia"/>
              </w:rPr>
              <w:t>月</w:t>
            </w:r>
            <w:r w:rsidR="00E850A9">
              <w:rPr>
                <w:rFonts w:hint="eastAsia"/>
              </w:rPr>
              <w:t>3</w:t>
            </w:r>
            <w:r w:rsidR="00E850A9">
              <w:rPr>
                <w:rFonts w:hint="eastAsia"/>
              </w:rPr>
              <w:t>日生成</w:t>
            </w:r>
            <w:r w:rsidR="00E850A9">
              <w:rPr>
                <w:rFonts w:hint="eastAsia"/>
              </w:rPr>
              <w:t>7</w:t>
            </w:r>
            <w:r w:rsidR="00E850A9">
              <w:rPr>
                <w:rFonts w:hint="eastAsia"/>
              </w:rPr>
              <w:t>月</w:t>
            </w:r>
            <w:r w:rsidR="00E850A9">
              <w:rPr>
                <w:rFonts w:hint="eastAsia"/>
              </w:rPr>
              <w:t>6</w:t>
            </w:r>
            <w:r w:rsidR="00E850A9">
              <w:rPr>
                <w:rFonts w:hint="eastAsia"/>
              </w:rPr>
              <w:t>日的巡航任务，在</w:t>
            </w:r>
            <w:r w:rsidR="00E850A9">
              <w:rPr>
                <w:rFonts w:hint="eastAsia"/>
              </w:rPr>
              <w:t>7</w:t>
            </w:r>
            <w:r w:rsidR="00E850A9">
              <w:rPr>
                <w:rFonts w:hint="eastAsia"/>
              </w:rPr>
              <w:t>月</w:t>
            </w:r>
            <w:r w:rsidR="00E850A9">
              <w:rPr>
                <w:rFonts w:hint="eastAsia"/>
              </w:rPr>
              <w:t>4</w:t>
            </w:r>
            <w:r w:rsidR="00E850A9">
              <w:rPr>
                <w:rFonts w:hint="eastAsia"/>
              </w:rPr>
              <w:t>日生成</w:t>
            </w:r>
            <w:r w:rsidR="00E850A9">
              <w:rPr>
                <w:rFonts w:hint="eastAsia"/>
              </w:rPr>
              <w:t>7</w:t>
            </w:r>
            <w:r w:rsidR="00E850A9">
              <w:rPr>
                <w:rFonts w:hint="eastAsia"/>
              </w:rPr>
              <w:t>月</w:t>
            </w:r>
            <w:r w:rsidR="00E850A9">
              <w:rPr>
                <w:rFonts w:hint="eastAsia"/>
              </w:rPr>
              <w:t>7</w:t>
            </w:r>
            <w:r w:rsidR="00E850A9">
              <w:rPr>
                <w:rFonts w:hint="eastAsia"/>
              </w:rPr>
              <w:t>日的巡航任务</w:t>
            </w:r>
            <w:r w:rsidR="00A81982">
              <w:rPr>
                <w:rFonts w:hint="eastAsia"/>
              </w:rPr>
              <w:t>；</w:t>
            </w:r>
            <w:r w:rsidR="0031111E">
              <w:rPr>
                <w:rFonts w:hint="eastAsia"/>
              </w:rPr>
              <w:t>若在</w:t>
            </w:r>
            <w:r w:rsidR="0031111E">
              <w:rPr>
                <w:rFonts w:hint="eastAsia"/>
              </w:rPr>
              <w:t>3</w:t>
            </w:r>
            <w:r w:rsidR="0031111E">
              <w:rPr>
                <w:rFonts w:hint="eastAsia"/>
              </w:rPr>
              <w:t>天内才建立计划，则</w:t>
            </w:r>
            <w:r w:rsidR="000220BD">
              <w:rPr>
                <w:rFonts w:hint="eastAsia"/>
              </w:rPr>
              <w:t>也会自动补充生成此</w:t>
            </w:r>
            <w:r w:rsidR="000220BD">
              <w:rPr>
                <w:rFonts w:hint="eastAsia"/>
              </w:rPr>
              <w:t>3</w:t>
            </w:r>
            <w:r w:rsidR="000220BD">
              <w:rPr>
                <w:rFonts w:hint="eastAsia"/>
              </w:rPr>
              <w:t>天内的任务。</w:t>
            </w:r>
          </w:p>
        </w:tc>
      </w:tr>
    </w:tbl>
    <w:p w:rsidR="00136BD5" w:rsidRDefault="00136BD5" w:rsidP="006D557C">
      <w:pPr>
        <w:spacing w:line="360" w:lineRule="auto"/>
      </w:pPr>
      <w:r>
        <w:rPr>
          <w:rFonts w:hint="eastAsia"/>
        </w:rPr>
        <w:t>步骤</w:t>
      </w:r>
      <w:r>
        <w:rPr>
          <w:rFonts w:hint="eastAsia"/>
        </w:rPr>
        <w:t>2</w:t>
      </w:r>
      <w:r>
        <w:rPr>
          <w:rFonts w:hint="eastAsia"/>
        </w:rPr>
        <w:t>：</w:t>
      </w:r>
      <w:r w:rsidR="001551F3">
        <w:rPr>
          <w:rFonts w:hint="eastAsia"/>
        </w:rPr>
        <w:t>点击巡航</w:t>
      </w:r>
      <w:r w:rsidR="00B95BE7">
        <w:rPr>
          <w:rFonts w:hint="eastAsia"/>
        </w:rPr>
        <w:t>步骤中的【新增】按钮，可增加巡航标准和巡航位置</w:t>
      </w:r>
      <w:r w:rsidR="001505E2">
        <w:rPr>
          <w:rFonts w:hint="eastAsia"/>
        </w:rPr>
        <w:t>。</w:t>
      </w:r>
    </w:p>
    <w:p w:rsidR="00B95BE7" w:rsidRDefault="007F45A9" w:rsidP="006D557C">
      <w:pPr>
        <w:spacing w:line="360" w:lineRule="auto"/>
      </w:pPr>
      <w:r>
        <w:rPr>
          <w:rFonts w:hint="eastAsia"/>
          <w:noProof/>
        </w:rPr>
        <w:lastRenderedPageBreak/>
        <w:drawing>
          <wp:inline distT="0" distB="0" distL="0" distR="0">
            <wp:extent cx="5274310" cy="2348899"/>
            <wp:effectExtent l="19050" t="0" r="2540" b="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274310" cy="2348899"/>
                    </a:xfrm>
                    <a:prstGeom prst="rect">
                      <a:avLst/>
                    </a:prstGeom>
                    <a:noFill/>
                    <a:ln w="9525">
                      <a:noFill/>
                      <a:miter lim="800000"/>
                      <a:headEnd/>
                      <a:tailEnd/>
                    </a:ln>
                  </pic:spPr>
                </pic:pic>
              </a:graphicData>
            </a:graphic>
          </wp:inline>
        </w:drawing>
      </w:r>
    </w:p>
    <w:p w:rsidR="001505E2" w:rsidRDefault="001505E2" w:rsidP="006D557C">
      <w:pPr>
        <w:spacing w:line="360" w:lineRule="auto"/>
      </w:pPr>
      <w:r>
        <w:rPr>
          <w:rFonts w:hint="eastAsia"/>
        </w:rPr>
        <w:t>步骤</w:t>
      </w:r>
      <w:r>
        <w:rPr>
          <w:rFonts w:hint="eastAsia"/>
        </w:rPr>
        <w:t>3</w:t>
      </w:r>
      <w:r>
        <w:rPr>
          <w:rFonts w:hint="eastAsia"/>
        </w:rPr>
        <w:t>：点击【保存】按钮即可提交</w:t>
      </w:r>
      <w:r w:rsidR="00404C85">
        <w:rPr>
          <w:rFonts w:hint="eastAsia"/>
        </w:rPr>
        <w:t>成功，此时计划状态为“待审核”。</w:t>
      </w:r>
    </w:p>
    <w:p w:rsidR="00E62359" w:rsidRDefault="004F2874" w:rsidP="006D557C">
      <w:pPr>
        <w:spacing w:line="360" w:lineRule="auto"/>
      </w:pPr>
      <w:r>
        <w:rPr>
          <w:rFonts w:hint="eastAsia"/>
          <w:noProof/>
        </w:rPr>
        <w:drawing>
          <wp:inline distT="0" distB="0" distL="0" distR="0">
            <wp:extent cx="5274310" cy="2391072"/>
            <wp:effectExtent l="19050" t="0" r="2540" b="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5274310" cy="2391072"/>
                    </a:xfrm>
                    <a:prstGeom prst="rect">
                      <a:avLst/>
                    </a:prstGeom>
                    <a:noFill/>
                    <a:ln w="9525">
                      <a:noFill/>
                      <a:miter lim="800000"/>
                      <a:headEnd/>
                      <a:tailEnd/>
                    </a:ln>
                  </pic:spPr>
                </pic:pic>
              </a:graphicData>
            </a:graphic>
          </wp:inline>
        </w:drawing>
      </w:r>
    </w:p>
    <w:p w:rsidR="00A96FB3" w:rsidRDefault="00763A6F" w:rsidP="006D557C">
      <w:pPr>
        <w:spacing w:line="360" w:lineRule="auto"/>
      </w:pPr>
      <w:r>
        <w:rPr>
          <w:rFonts w:hint="eastAsia"/>
        </w:rPr>
        <w:t>步骤</w:t>
      </w:r>
      <w:r>
        <w:rPr>
          <w:rFonts w:hint="eastAsia"/>
        </w:rPr>
        <w:t>4</w:t>
      </w:r>
      <w:r>
        <w:rPr>
          <w:rFonts w:hint="eastAsia"/>
        </w:rPr>
        <w:t>：</w:t>
      </w:r>
      <w:r w:rsidR="007B7639">
        <w:rPr>
          <w:rFonts w:hint="eastAsia"/>
        </w:rPr>
        <w:t>具有审核权限的用户可</w:t>
      </w:r>
      <w:r w:rsidR="00ED6EDE">
        <w:rPr>
          <w:rFonts w:hint="eastAsia"/>
        </w:rPr>
        <w:t>点击列表中的“</w:t>
      </w:r>
      <w:r w:rsidR="00ED6EDE" w:rsidRPr="00ED6EDE">
        <w:rPr>
          <w:rFonts w:hint="eastAsia"/>
          <w:noProof/>
        </w:rPr>
        <w:drawing>
          <wp:inline distT="0" distB="0" distL="0" distR="0">
            <wp:extent cx="190500" cy="200025"/>
            <wp:effectExtent l="19050" t="0" r="0" b="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00ED6EDE">
        <w:rPr>
          <w:rFonts w:hint="eastAsia"/>
        </w:rPr>
        <w:t>”图标</w:t>
      </w:r>
      <w:r w:rsidR="001F4442">
        <w:rPr>
          <w:rFonts w:hint="eastAsia"/>
        </w:rPr>
        <w:t>，</w:t>
      </w:r>
      <w:r w:rsidR="00ED6EDE">
        <w:rPr>
          <w:rFonts w:hint="eastAsia"/>
        </w:rPr>
        <w:t>进入审核</w:t>
      </w:r>
      <w:r w:rsidR="00BB1A1A">
        <w:rPr>
          <w:rFonts w:hint="eastAsia"/>
        </w:rPr>
        <w:t>页面</w:t>
      </w:r>
      <w:r w:rsidR="00402872">
        <w:rPr>
          <w:rFonts w:hint="eastAsia"/>
        </w:rPr>
        <w:t>。</w:t>
      </w:r>
    </w:p>
    <w:p w:rsidR="00AC3150" w:rsidRDefault="00C1342F" w:rsidP="006D557C">
      <w:pPr>
        <w:spacing w:line="360" w:lineRule="auto"/>
      </w:pPr>
      <w:r>
        <w:rPr>
          <w:rFonts w:hint="eastAsia"/>
          <w:noProof/>
        </w:rPr>
        <w:drawing>
          <wp:inline distT="0" distB="0" distL="0" distR="0">
            <wp:extent cx="5274310" cy="2291138"/>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5274310" cy="2291138"/>
                    </a:xfrm>
                    <a:prstGeom prst="rect">
                      <a:avLst/>
                    </a:prstGeom>
                    <a:noFill/>
                    <a:ln w="9525">
                      <a:noFill/>
                      <a:miter lim="800000"/>
                      <a:headEnd/>
                      <a:tailEnd/>
                    </a:ln>
                  </pic:spPr>
                </pic:pic>
              </a:graphicData>
            </a:graphic>
          </wp:inline>
        </w:drawing>
      </w:r>
    </w:p>
    <w:p w:rsidR="00177148" w:rsidRDefault="00177148" w:rsidP="006D557C">
      <w:pPr>
        <w:spacing w:line="360" w:lineRule="auto"/>
      </w:pPr>
      <w:r>
        <w:rPr>
          <w:rFonts w:hint="eastAsia"/>
        </w:rPr>
        <w:t>步骤</w:t>
      </w:r>
      <w:r>
        <w:rPr>
          <w:rFonts w:hint="eastAsia"/>
        </w:rPr>
        <w:t>5</w:t>
      </w:r>
      <w:r>
        <w:rPr>
          <w:rFonts w:hint="eastAsia"/>
        </w:rPr>
        <w:t>：</w:t>
      </w:r>
      <w:r w:rsidR="00F64055">
        <w:rPr>
          <w:rFonts w:hint="eastAsia"/>
        </w:rPr>
        <w:t>若审核不通过，则可再次编辑再次提交，状态为“修改中”；若审核通过，则该计划生效，状态为“已发布”</w:t>
      </w:r>
      <w:r w:rsidR="009964CA">
        <w:rPr>
          <w:rFonts w:hint="eastAsia"/>
        </w:rPr>
        <w:t>，且根据设置的时间和周期自动生成巡航任务。</w:t>
      </w:r>
    </w:p>
    <w:p w:rsidR="00D1518F" w:rsidRDefault="00D1518F" w:rsidP="006D557C">
      <w:pPr>
        <w:spacing w:line="360" w:lineRule="auto"/>
      </w:pPr>
      <w:r>
        <w:rPr>
          <w:rFonts w:hint="eastAsia"/>
          <w:noProof/>
        </w:rPr>
        <w:lastRenderedPageBreak/>
        <w:drawing>
          <wp:inline distT="0" distB="0" distL="0" distR="0">
            <wp:extent cx="5274310" cy="2362330"/>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5274310" cy="2362330"/>
                    </a:xfrm>
                    <a:prstGeom prst="rect">
                      <a:avLst/>
                    </a:prstGeom>
                    <a:noFill/>
                    <a:ln w="9525">
                      <a:noFill/>
                      <a:miter lim="800000"/>
                      <a:headEnd/>
                      <a:tailEnd/>
                    </a:ln>
                  </pic:spPr>
                </pic:pic>
              </a:graphicData>
            </a:graphic>
          </wp:inline>
        </w:drawing>
      </w:r>
    </w:p>
    <w:p w:rsidR="00D1518F" w:rsidRDefault="00D1518F" w:rsidP="006D557C">
      <w:pPr>
        <w:spacing w:line="360" w:lineRule="auto"/>
      </w:pPr>
      <w:r>
        <w:rPr>
          <w:rFonts w:hint="eastAsia"/>
          <w:noProof/>
        </w:rPr>
        <w:drawing>
          <wp:inline distT="0" distB="0" distL="0" distR="0">
            <wp:extent cx="5274310" cy="2241286"/>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5274310" cy="2241286"/>
                    </a:xfrm>
                    <a:prstGeom prst="rect">
                      <a:avLst/>
                    </a:prstGeom>
                    <a:noFill/>
                    <a:ln w="9525">
                      <a:noFill/>
                      <a:miter lim="800000"/>
                      <a:headEnd/>
                      <a:tailEnd/>
                    </a:ln>
                  </pic:spPr>
                </pic:pic>
              </a:graphicData>
            </a:graphic>
          </wp:inline>
        </w:drawing>
      </w:r>
    </w:p>
    <w:p w:rsidR="0077336B" w:rsidRPr="0077336B" w:rsidRDefault="00111BFB" w:rsidP="006D557C">
      <w:pPr>
        <w:spacing w:line="360" w:lineRule="auto"/>
        <w:rPr>
          <w:b/>
        </w:rPr>
      </w:pPr>
      <w:r w:rsidRPr="00BD1168">
        <w:rPr>
          <w:color w:val="FF0000"/>
        </w:rPr>
        <w:fldChar w:fldCharType="begin"/>
      </w:r>
      <w:r w:rsidR="0077336B" w:rsidRPr="00BD1168">
        <w:rPr>
          <w:rFonts w:hint="eastAsia"/>
          <w:color w:val="FF0000"/>
        </w:rPr>
        <w:instrText>eq \o\ac(</w:instrText>
      </w:r>
      <w:r w:rsidR="0077336B" w:rsidRPr="00BD1168">
        <w:rPr>
          <w:rFonts w:ascii="宋体" w:hint="eastAsia"/>
          <w:color w:val="FF0000"/>
          <w:position w:val="-4"/>
          <w:sz w:val="31"/>
        </w:rPr>
        <w:instrText>○</w:instrText>
      </w:r>
      <w:r w:rsidR="0077336B" w:rsidRPr="00BD1168">
        <w:rPr>
          <w:rFonts w:hint="eastAsia"/>
          <w:color w:val="FF0000"/>
        </w:rPr>
        <w:instrText>,2)</w:instrText>
      </w:r>
      <w:r w:rsidRPr="00BD1168">
        <w:rPr>
          <w:color w:val="FF0000"/>
        </w:rPr>
        <w:fldChar w:fldCharType="end"/>
      </w:r>
      <w:r w:rsidR="0077336B" w:rsidRPr="0077336B">
        <w:rPr>
          <w:rFonts w:hint="eastAsia"/>
          <w:b/>
        </w:rPr>
        <w:t>创建临时任务</w:t>
      </w:r>
    </w:p>
    <w:p w:rsidR="00E756AF" w:rsidRPr="001B0497" w:rsidRDefault="0034232E" w:rsidP="006D557C">
      <w:pPr>
        <w:spacing w:line="360" w:lineRule="auto"/>
      </w:pPr>
      <w:r>
        <w:rPr>
          <w:rFonts w:hint="eastAsia"/>
        </w:rPr>
        <w:t>点击列表中的</w:t>
      </w:r>
      <w:r w:rsidR="00756142">
        <w:rPr>
          <w:rFonts w:hint="eastAsia"/>
        </w:rPr>
        <w:t>“</w:t>
      </w:r>
      <w:r w:rsidR="00756142">
        <w:rPr>
          <w:rFonts w:hint="eastAsia"/>
          <w:noProof/>
        </w:rPr>
        <w:drawing>
          <wp:inline distT="0" distB="0" distL="0" distR="0">
            <wp:extent cx="123825" cy="142875"/>
            <wp:effectExtent l="19050" t="0" r="9525" b="0"/>
            <wp:docPr id="25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00756142">
        <w:rPr>
          <w:rFonts w:hint="eastAsia"/>
        </w:rPr>
        <w:t>”图标可创建临时任务</w:t>
      </w:r>
      <w:r w:rsidR="0009590D">
        <w:rPr>
          <w:rFonts w:hint="eastAsia"/>
        </w:rPr>
        <w:t>。</w:t>
      </w:r>
      <w:r w:rsidR="001B0497">
        <w:rPr>
          <w:rFonts w:hint="eastAsia"/>
        </w:rPr>
        <w:t>【提交】后可在巡航任务中查看到该数据。</w:t>
      </w:r>
    </w:p>
    <w:p w:rsidR="001A20B8" w:rsidRDefault="00006136" w:rsidP="006D557C">
      <w:pPr>
        <w:spacing w:line="360" w:lineRule="auto"/>
      </w:pPr>
      <w:r>
        <w:rPr>
          <w:rFonts w:hint="eastAsia"/>
          <w:noProof/>
        </w:rPr>
        <w:drawing>
          <wp:inline distT="0" distB="0" distL="0" distR="0">
            <wp:extent cx="5274310" cy="2363266"/>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srcRect/>
                    <a:stretch>
                      <a:fillRect/>
                    </a:stretch>
                  </pic:blipFill>
                  <pic:spPr bwMode="auto">
                    <a:xfrm>
                      <a:off x="0" y="0"/>
                      <a:ext cx="5274310" cy="2363266"/>
                    </a:xfrm>
                    <a:prstGeom prst="rect">
                      <a:avLst/>
                    </a:prstGeom>
                    <a:noFill/>
                    <a:ln w="9525">
                      <a:noFill/>
                      <a:miter lim="800000"/>
                      <a:headEnd/>
                      <a:tailEnd/>
                    </a:ln>
                  </pic:spPr>
                </pic:pic>
              </a:graphicData>
            </a:graphic>
          </wp:inline>
        </w:drawing>
      </w:r>
    </w:p>
    <w:p w:rsidR="00AE0FCA" w:rsidRDefault="00111BFB" w:rsidP="006D557C">
      <w:pPr>
        <w:spacing w:line="360" w:lineRule="auto"/>
        <w:rPr>
          <w:b/>
        </w:rPr>
      </w:pPr>
      <w:r w:rsidRPr="0077336B">
        <w:rPr>
          <w:color w:val="FF0000"/>
        </w:rPr>
        <w:fldChar w:fldCharType="begin"/>
      </w:r>
      <w:r w:rsidR="0077336B" w:rsidRPr="0077336B">
        <w:rPr>
          <w:rFonts w:hint="eastAsia"/>
          <w:color w:val="FF0000"/>
        </w:rPr>
        <w:instrText>eq \o\ac(</w:instrText>
      </w:r>
      <w:r w:rsidR="0077336B" w:rsidRPr="0077336B">
        <w:rPr>
          <w:rFonts w:ascii="宋体" w:hint="eastAsia"/>
          <w:color w:val="FF0000"/>
          <w:position w:val="-4"/>
          <w:sz w:val="31"/>
        </w:rPr>
        <w:instrText>○</w:instrText>
      </w:r>
      <w:r w:rsidR="0077336B" w:rsidRPr="0077336B">
        <w:rPr>
          <w:rFonts w:hint="eastAsia"/>
          <w:color w:val="FF0000"/>
        </w:rPr>
        <w:instrText>,3)</w:instrText>
      </w:r>
      <w:r w:rsidRPr="0077336B">
        <w:rPr>
          <w:color w:val="FF0000"/>
        </w:rPr>
        <w:fldChar w:fldCharType="end"/>
      </w:r>
      <w:r w:rsidR="00AE0FCA" w:rsidRPr="00BD1168">
        <w:rPr>
          <w:rFonts w:hint="eastAsia"/>
          <w:b/>
        </w:rPr>
        <w:t>查看</w:t>
      </w:r>
      <w:r w:rsidR="00AE0FCA" w:rsidRPr="00BD1168">
        <w:rPr>
          <w:rFonts w:hint="eastAsia"/>
          <w:b/>
        </w:rPr>
        <w:t>/</w:t>
      </w:r>
      <w:r w:rsidR="00AE0FCA" w:rsidRPr="00BD1168">
        <w:rPr>
          <w:rFonts w:hint="eastAsia"/>
          <w:b/>
        </w:rPr>
        <w:t>编辑</w:t>
      </w:r>
    </w:p>
    <w:p w:rsidR="00A526F8" w:rsidRPr="00A526F8" w:rsidRDefault="00701E32" w:rsidP="006D557C">
      <w:pPr>
        <w:spacing w:line="360" w:lineRule="auto"/>
      </w:pPr>
      <w:r>
        <w:rPr>
          <w:rFonts w:hint="eastAsia"/>
        </w:rPr>
        <w:t>查看页面可查看基本信息，巡航步骤，</w:t>
      </w:r>
      <w:r w:rsidR="00A526F8" w:rsidRPr="00A526F8">
        <w:rPr>
          <w:rFonts w:hint="eastAsia"/>
        </w:rPr>
        <w:t>在提交审核后，</w:t>
      </w:r>
      <w:r w:rsidR="00A71EAD">
        <w:rPr>
          <w:rFonts w:hint="eastAsia"/>
        </w:rPr>
        <w:t>可查看审核记录</w:t>
      </w:r>
      <w:r w:rsidR="00A526F8" w:rsidRPr="00A526F8">
        <w:rPr>
          <w:rFonts w:hint="eastAsia"/>
        </w:rPr>
        <w:t>。</w:t>
      </w:r>
    </w:p>
    <w:p w:rsidR="00744763" w:rsidRDefault="00A526F8" w:rsidP="006D557C">
      <w:pPr>
        <w:spacing w:line="360" w:lineRule="auto"/>
      </w:pPr>
      <w:r>
        <w:rPr>
          <w:rFonts w:hint="eastAsia"/>
          <w:noProof/>
        </w:rPr>
        <w:lastRenderedPageBreak/>
        <w:drawing>
          <wp:inline distT="0" distB="0" distL="0" distR="0">
            <wp:extent cx="5274310" cy="2382073"/>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5274310" cy="2382073"/>
                    </a:xfrm>
                    <a:prstGeom prst="rect">
                      <a:avLst/>
                    </a:prstGeom>
                    <a:noFill/>
                    <a:ln w="9525">
                      <a:noFill/>
                      <a:miter lim="800000"/>
                      <a:headEnd/>
                      <a:tailEnd/>
                    </a:ln>
                  </pic:spPr>
                </pic:pic>
              </a:graphicData>
            </a:graphic>
          </wp:inline>
        </w:drawing>
      </w:r>
    </w:p>
    <w:p w:rsidR="00A526F8" w:rsidRDefault="00A526F8" w:rsidP="006D557C">
      <w:pPr>
        <w:spacing w:line="360" w:lineRule="auto"/>
      </w:pPr>
      <w:r>
        <w:rPr>
          <w:rFonts w:hint="eastAsia"/>
        </w:rPr>
        <w:t>在</w:t>
      </w:r>
      <w:r w:rsidR="00A446C1">
        <w:rPr>
          <w:rFonts w:hint="eastAsia"/>
        </w:rPr>
        <w:t>“修改中”</w:t>
      </w:r>
      <w:r>
        <w:rPr>
          <w:rFonts w:hint="eastAsia"/>
        </w:rPr>
        <w:t>状态</w:t>
      </w:r>
      <w:r w:rsidR="00D023E5">
        <w:rPr>
          <w:rFonts w:hint="eastAsia"/>
        </w:rPr>
        <w:t>的数据</w:t>
      </w:r>
      <w:r>
        <w:rPr>
          <w:rFonts w:hint="eastAsia"/>
        </w:rPr>
        <w:t>才允许进行编辑操作</w:t>
      </w:r>
      <w:r w:rsidR="005E3103">
        <w:rPr>
          <w:rFonts w:hint="eastAsia"/>
        </w:rPr>
        <w:t>。</w:t>
      </w:r>
    </w:p>
    <w:p w:rsidR="005272DC" w:rsidRDefault="00701E32" w:rsidP="006D557C">
      <w:pPr>
        <w:spacing w:line="360" w:lineRule="auto"/>
      </w:pPr>
      <w:r>
        <w:rPr>
          <w:rFonts w:hint="eastAsia"/>
          <w:noProof/>
        </w:rPr>
        <w:drawing>
          <wp:inline distT="0" distB="0" distL="0" distR="0">
            <wp:extent cx="5274310" cy="2410089"/>
            <wp:effectExtent l="19050" t="0" r="2540" b="0"/>
            <wp:docPr id="25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5274310" cy="2410089"/>
                    </a:xfrm>
                    <a:prstGeom prst="rect">
                      <a:avLst/>
                    </a:prstGeom>
                    <a:noFill/>
                    <a:ln w="9525">
                      <a:noFill/>
                      <a:miter lim="800000"/>
                      <a:headEnd/>
                      <a:tailEnd/>
                    </a:ln>
                  </pic:spPr>
                </pic:pic>
              </a:graphicData>
            </a:graphic>
          </wp:inline>
        </w:drawing>
      </w:r>
    </w:p>
    <w:p w:rsidR="003E3733" w:rsidRPr="003E3733" w:rsidRDefault="00111BFB" w:rsidP="006D557C">
      <w:pPr>
        <w:spacing w:line="360" w:lineRule="auto"/>
        <w:rPr>
          <w:b/>
          <w:color w:val="000000" w:themeColor="text1"/>
        </w:rPr>
      </w:pPr>
      <w:r>
        <w:rPr>
          <w:color w:val="FF0000"/>
        </w:rPr>
        <w:fldChar w:fldCharType="begin"/>
      </w:r>
      <w:r w:rsidR="0077336B">
        <w:rPr>
          <w:rFonts w:hint="eastAsia"/>
          <w:color w:val="FF0000"/>
        </w:rPr>
        <w:instrText>eq \o\ac(</w:instrText>
      </w:r>
      <w:r w:rsidR="0077336B" w:rsidRPr="0077336B">
        <w:rPr>
          <w:rFonts w:ascii="宋体" w:hint="eastAsia"/>
          <w:color w:val="FF0000"/>
          <w:position w:val="-4"/>
          <w:sz w:val="31"/>
        </w:rPr>
        <w:instrText>○</w:instrText>
      </w:r>
      <w:r w:rsidR="0077336B">
        <w:rPr>
          <w:rFonts w:hint="eastAsia"/>
          <w:color w:val="FF0000"/>
        </w:rPr>
        <w:instrText>,4)</w:instrText>
      </w:r>
      <w:r>
        <w:rPr>
          <w:color w:val="FF0000"/>
        </w:rPr>
        <w:fldChar w:fldCharType="end"/>
      </w:r>
      <w:r w:rsidR="003E3733" w:rsidRPr="003E3733">
        <w:rPr>
          <w:rFonts w:hint="eastAsia"/>
          <w:b/>
          <w:color w:val="000000" w:themeColor="text1"/>
        </w:rPr>
        <w:t>复制巡航</w:t>
      </w:r>
      <w:r w:rsidR="003E3733" w:rsidRPr="003E3733">
        <w:rPr>
          <w:b/>
          <w:color w:val="000000" w:themeColor="text1"/>
        </w:rPr>
        <w:t>计划</w:t>
      </w:r>
    </w:p>
    <w:p w:rsidR="003E3733" w:rsidRDefault="003E3733" w:rsidP="006D557C">
      <w:pPr>
        <w:spacing w:line="360" w:lineRule="auto"/>
        <w:rPr>
          <w:color w:val="FF0000"/>
        </w:rPr>
      </w:pPr>
      <w:r>
        <w:rPr>
          <w:noProof/>
        </w:rPr>
        <w:drawing>
          <wp:inline distT="0" distB="0" distL="0" distR="0">
            <wp:extent cx="5274310" cy="136715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367155"/>
                    </a:xfrm>
                    <a:prstGeom prst="rect">
                      <a:avLst/>
                    </a:prstGeom>
                  </pic:spPr>
                </pic:pic>
              </a:graphicData>
            </a:graphic>
          </wp:inline>
        </w:drawing>
      </w:r>
    </w:p>
    <w:p w:rsidR="003E3733" w:rsidRDefault="003E3733" w:rsidP="006D557C">
      <w:pPr>
        <w:spacing w:line="360" w:lineRule="auto"/>
        <w:rPr>
          <w:color w:val="000000" w:themeColor="text1"/>
        </w:rPr>
      </w:pPr>
      <w:r>
        <w:rPr>
          <w:rFonts w:hint="eastAsia"/>
          <w:color w:val="000000" w:themeColor="text1"/>
        </w:rPr>
        <w:t>步骤</w:t>
      </w:r>
      <w:r>
        <w:rPr>
          <w:rFonts w:hint="eastAsia"/>
          <w:color w:val="000000" w:themeColor="text1"/>
        </w:rPr>
        <w:t>1</w:t>
      </w:r>
      <w:r>
        <w:rPr>
          <w:rFonts w:hint="eastAsia"/>
          <w:color w:val="000000" w:themeColor="text1"/>
        </w:rPr>
        <w:t>：</w:t>
      </w:r>
      <w:r>
        <w:rPr>
          <w:color w:val="000000" w:themeColor="text1"/>
        </w:rPr>
        <w:t>点击</w:t>
      </w:r>
      <w:r>
        <w:rPr>
          <w:rFonts w:hint="eastAsia"/>
          <w:color w:val="000000" w:themeColor="text1"/>
        </w:rPr>
        <w:t>操作列</w:t>
      </w:r>
      <w:r>
        <w:rPr>
          <w:color w:val="000000" w:themeColor="text1"/>
        </w:rPr>
        <w:t>下的</w:t>
      </w:r>
      <w:r>
        <w:rPr>
          <w:noProof/>
        </w:rPr>
        <w:drawing>
          <wp:inline distT="0" distB="0" distL="0" distR="0">
            <wp:extent cx="161905" cy="209524"/>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1905" cy="209524"/>
                    </a:xfrm>
                    <a:prstGeom prst="rect">
                      <a:avLst/>
                    </a:prstGeom>
                  </pic:spPr>
                </pic:pic>
              </a:graphicData>
            </a:graphic>
          </wp:inline>
        </w:drawing>
      </w:r>
      <w:r>
        <w:rPr>
          <w:rFonts w:hint="eastAsia"/>
          <w:color w:val="000000" w:themeColor="text1"/>
        </w:rPr>
        <w:t>按钮</w:t>
      </w:r>
    </w:p>
    <w:p w:rsidR="003E3733" w:rsidRDefault="003E3733" w:rsidP="006D557C">
      <w:pPr>
        <w:spacing w:line="360" w:lineRule="auto"/>
        <w:rPr>
          <w:color w:val="000000" w:themeColor="text1"/>
        </w:rPr>
      </w:pPr>
      <w:r>
        <w:rPr>
          <w:rFonts w:hint="eastAsia"/>
          <w:color w:val="000000" w:themeColor="text1"/>
        </w:rPr>
        <w:t>步骤</w:t>
      </w:r>
      <w:r>
        <w:rPr>
          <w:rFonts w:hint="eastAsia"/>
          <w:color w:val="000000" w:themeColor="text1"/>
        </w:rPr>
        <w:t>2</w:t>
      </w:r>
      <w:r>
        <w:rPr>
          <w:rFonts w:hint="eastAsia"/>
          <w:color w:val="000000" w:themeColor="text1"/>
        </w:rPr>
        <w:t>：</w:t>
      </w:r>
      <w:r>
        <w:rPr>
          <w:color w:val="000000" w:themeColor="text1"/>
        </w:rPr>
        <w:t>点击提交按钮，进入</w:t>
      </w:r>
      <w:r>
        <w:rPr>
          <w:rFonts w:hint="eastAsia"/>
          <w:color w:val="000000" w:themeColor="text1"/>
        </w:rPr>
        <w:t>巡航</w:t>
      </w:r>
      <w:r>
        <w:rPr>
          <w:color w:val="000000" w:themeColor="text1"/>
        </w:rPr>
        <w:t>计划编辑页</w:t>
      </w:r>
    </w:p>
    <w:p w:rsidR="003E3733" w:rsidRDefault="003E3733" w:rsidP="006D557C">
      <w:pPr>
        <w:spacing w:line="360" w:lineRule="auto"/>
        <w:rPr>
          <w:color w:val="000000" w:themeColor="text1"/>
        </w:rPr>
      </w:pPr>
      <w:r>
        <w:rPr>
          <w:noProof/>
        </w:rPr>
        <w:lastRenderedPageBreak/>
        <w:drawing>
          <wp:inline distT="0" distB="0" distL="0" distR="0">
            <wp:extent cx="5274310" cy="252476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524760"/>
                    </a:xfrm>
                    <a:prstGeom prst="rect">
                      <a:avLst/>
                    </a:prstGeom>
                  </pic:spPr>
                </pic:pic>
              </a:graphicData>
            </a:graphic>
          </wp:inline>
        </w:drawing>
      </w:r>
    </w:p>
    <w:p w:rsidR="003E3733" w:rsidRPr="003E3733" w:rsidRDefault="00703CEB" w:rsidP="006D557C">
      <w:pPr>
        <w:spacing w:line="360" w:lineRule="auto"/>
        <w:rPr>
          <w:color w:val="000000" w:themeColor="text1"/>
        </w:rPr>
      </w:pPr>
      <w:r>
        <w:rPr>
          <w:rFonts w:hint="eastAsia"/>
          <w:color w:val="000000" w:themeColor="text1"/>
        </w:rPr>
        <w:t>说明</w:t>
      </w:r>
      <w:r>
        <w:rPr>
          <w:color w:val="000000" w:themeColor="text1"/>
        </w:rPr>
        <w:t>：</w:t>
      </w:r>
      <w:r w:rsidR="003E3733">
        <w:rPr>
          <w:rFonts w:hint="eastAsia"/>
          <w:color w:val="000000" w:themeColor="text1"/>
        </w:rPr>
        <w:t>该</w:t>
      </w:r>
      <w:r w:rsidR="003E3733">
        <w:rPr>
          <w:color w:val="000000" w:themeColor="text1"/>
        </w:rPr>
        <w:t>计划内容和复制的内容保持一致，计划开始时间，默认当前时间</w:t>
      </w:r>
    </w:p>
    <w:p w:rsidR="00AE0FCA" w:rsidRDefault="00111BFB" w:rsidP="006D557C">
      <w:pPr>
        <w:spacing w:line="360" w:lineRule="auto"/>
        <w:rPr>
          <w:b/>
        </w:rPr>
      </w:pPr>
      <w:r w:rsidRPr="00F77FE2">
        <w:rPr>
          <w:b/>
          <w:color w:val="FF0000"/>
        </w:rPr>
        <w:fldChar w:fldCharType="begin"/>
      </w:r>
      <w:r w:rsidR="00F77FE2" w:rsidRPr="00F77FE2">
        <w:rPr>
          <w:rFonts w:hint="eastAsia"/>
          <w:b/>
          <w:color w:val="FF0000"/>
        </w:rPr>
        <w:instrText>eq \o\ac(</w:instrText>
      </w:r>
      <w:r w:rsidR="00F77FE2" w:rsidRPr="00F77FE2">
        <w:rPr>
          <w:rFonts w:ascii="宋体" w:hint="eastAsia"/>
          <w:b/>
          <w:color w:val="FF0000"/>
          <w:position w:val="-4"/>
          <w:sz w:val="31"/>
        </w:rPr>
        <w:instrText>○</w:instrText>
      </w:r>
      <w:r w:rsidR="00F77FE2" w:rsidRPr="00F77FE2">
        <w:rPr>
          <w:rFonts w:hint="eastAsia"/>
          <w:b/>
          <w:color w:val="FF0000"/>
        </w:rPr>
        <w:instrText>,5)</w:instrText>
      </w:r>
      <w:r w:rsidRPr="00F77FE2">
        <w:rPr>
          <w:b/>
          <w:color w:val="FF0000"/>
        </w:rPr>
        <w:fldChar w:fldCharType="end"/>
      </w:r>
      <w:r w:rsidR="00AE0FCA" w:rsidRPr="00BD1168">
        <w:rPr>
          <w:rFonts w:hint="eastAsia"/>
          <w:b/>
        </w:rPr>
        <w:t>删除</w:t>
      </w:r>
    </w:p>
    <w:p w:rsidR="00C90C4E" w:rsidRDefault="00C90C4E" w:rsidP="006D557C">
      <w:pPr>
        <w:spacing w:line="360" w:lineRule="auto"/>
      </w:pPr>
      <w:r w:rsidRPr="00744763">
        <w:rPr>
          <w:rFonts w:hint="eastAsia"/>
        </w:rPr>
        <w:t>只有待审核的数据</w:t>
      </w:r>
      <w:r w:rsidR="00487DD1">
        <w:rPr>
          <w:rFonts w:hint="eastAsia"/>
        </w:rPr>
        <w:t>，即在“审核中”状态的数据才</w:t>
      </w:r>
      <w:r w:rsidRPr="00744763">
        <w:rPr>
          <w:rFonts w:hint="eastAsia"/>
        </w:rPr>
        <w:t>可删除，其他状态的数据不可删除</w:t>
      </w:r>
      <w:r w:rsidR="0034686D">
        <w:rPr>
          <w:rFonts w:hint="eastAsia"/>
        </w:rPr>
        <w:t>，点击“</w:t>
      </w:r>
      <w:r w:rsidR="004B6B0A">
        <w:rPr>
          <w:rFonts w:hint="eastAsia"/>
          <w:noProof/>
        </w:rPr>
        <w:drawing>
          <wp:inline distT="0" distB="0" distL="0" distR="0">
            <wp:extent cx="171450" cy="180975"/>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34686D">
        <w:rPr>
          <w:rFonts w:hint="eastAsia"/>
        </w:rPr>
        <w:t>”</w:t>
      </w:r>
      <w:r w:rsidR="004B6B0A">
        <w:rPr>
          <w:rFonts w:hint="eastAsia"/>
        </w:rPr>
        <w:t>图标可删除。</w:t>
      </w:r>
    </w:p>
    <w:p w:rsidR="00CA30CF" w:rsidRDefault="00111BFB" w:rsidP="006D557C">
      <w:pPr>
        <w:spacing w:line="360" w:lineRule="auto"/>
        <w:rPr>
          <w:b/>
          <w:color w:val="000000" w:themeColor="text1"/>
        </w:rPr>
      </w:pPr>
      <w:r>
        <w:rPr>
          <w:color w:val="FF0000"/>
        </w:rPr>
        <w:fldChar w:fldCharType="begin"/>
      </w:r>
      <w:r w:rsidR="00F77FE2">
        <w:rPr>
          <w:rFonts w:hint="eastAsia"/>
          <w:color w:val="FF0000"/>
        </w:rPr>
        <w:instrText>eq \o\ac(</w:instrText>
      </w:r>
      <w:r w:rsidR="00F77FE2" w:rsidRPr="00F77FE2">
        <w:rPr>
          <w:rFonts w:ascii="宋体" w:hint="eastAsia"/>
          <w:color w:val="FF0000"/>
          <w:position w:val="-4"/>
          <w:sz w:val="31"/>
        </w:rPr>
        <w:instrText>○</w:instrText>
      </w:r>
      <w:r w:rsidR="00F77FE2">
        <w:rPr>
          <w:rFonts w:hint="eastAsia"/>
          <w:color w:val="FF0000"/>
        </w:rPr>
        <w:instrText>,6)</w:instrText>
      </w:r>
      <w:r>
        <w:rPr>
          <w:color w:val="FF0000"/>
        </w:rPr>
        <w:fldChar w:fldCharType="end"/>
      </w:r>
      <w:r w:rsidR="00CA30CF" w:rsidRPr="00907152">
        <w:rPr>
          <w:rFonts w:hint="eastAsia"/>
          <w:b/>
          <w:color w:val="000000" w:themeColor="text1"/>
        </w:rPr>
        <w:t>查询</w:t>
      </w:r>
    </w:p>
    <w:p w:rsidR="00CA30CF" w:rsidRPr="00CA30CF" w:rsidRDefault="00CA30CF" w:rsidP="006D557C">
      <w:pPr>
        <w:spacing w:line="360" w:lineRule="auto"/>
        <w:rPr>
          <w:color w:val="FF0000"/>
        </w:rPr>
      </w:pPr>
      <w:r w:rsidRPr="007C50CF">
        <w:rPr>
          <w:rFonts w:hint="eastAsia"/>
          <w:color w:val="000000" w:themeColor="text1"/>
        </w:rPr>
        <w:t>可通过</w:t>
      </w:r>
      <w:r>
        <w:rPr>
          <w:rFonts w:hint="eastAsia"/>
          <w:color w:val="000000" w:themeColor="text1"/>
        </w:rPr>
        <w:t>计划号和名称对数据</w:t>
      </w:r>
      <w:r w:rsidRPr="007C50CF">
        <w:rPr>
          <w:rFonts w:hint="eastAsia"/>
          <w:color w:val="000000" w:themeColor="text1"/>
        </w:rPr>
        <w:t>进行查询。</w:t>
      </w:r>
    </w:p>
    <w:p w:rsidR="00FA04D1" w:rsidRDefault="002B578A" w:rsidP="006D557C">
      <w:pPr>
        <w:pStyle w:val="2"/>
        <w:spacing w:line="360" w:lineRule="auto"/>
      </w:pPr>
      <w:bookmarkStart w:id="34" w:name="_Toc488160824"/>
      <w:r>
        <w:rPr>
          <w:rFonts w:hint="eastAsia"/>
        </w:rPr>
        <w:t>任务管理</w:t>
      </w:r>
      <w:bookmarkEnd w:id="34"/>
    </w:p>
    <w:p w:rsidR="00FA04D1" w:rsidRDefault="002B578A" w:rsidP="006D557C">
      <w:pPr>
        <w:pStyle w:val="3"/>
        <w:spacing w:line="360" w:lineRule="auto"/>
      </w:pPr>
      <w:bookmarkStart w:id="35" w:name="_Toc488160825"/>
      <w:r>
        <w:rPr>
          <w:rFonts w:hint="eastAsia"/>
        </w:rPr>
        <w:t>巡航任务</w:t>
      </w:r>
      <w:bookmarkEnd w:id="35"/>
    </w:p>
    <w:p w:rsidR="00D60860" w:rsidRDefault="00290B1E" w:rsidP="006D557C">
      <w:pPr>
        <w:spacing w:line="360" w:lineRule="auto"/>
        <w:ind w:firstLineChars="200" w:firstLine="420"/>
      </w:pPr>
      <w:r>
        <w:rPr>
          <w:rFonts w:hint="eastAsia"/>
        </w:rPr>
        <w:t>可</w:t>
      </w:r>
      <w:r w:rsidR="00850588">
        <w:rPr>
          <w:rFonts w:hint="eastAsia"/>
        </w:rPr>
        <w:t>通过</w:t>
      </w:r>
      <w:r>
        <w:rPr>
          <w:rFonts w:hint="eastAsia"/>
        </w:rPr>
        <w:t>记录巡航图片，</w:t>
      </w:r>
      <w:r w:rsidR="009E037E">
        <w:rPr>
          <w:rFonts w:hint="eastAsia"/>
        </w:rPr>
        <w:t>巡航</w:t>
      </w:r>
      <w:r>
        <w:rPr>
          <w:rFonts w:hint="eastAsia"/>
        </w:rPr>
        <w:t>记录，以及填写巡航结果</w:t>
      </w:r>
      <w:r w:rsidR="0003251F">
        <w:rPr>
          <w:rFonts w:hint="eastAsia"/>
        </w:rPr>
        <w:t>模拟</w:t>
      </w:r>
      <w:r w:rsidR="0003251F">
        <w:rPr>
          <w:rFonts w:hint="eastAsia"/>
        </w:rPr>
        <w:t>APP</w:t>
      </w:r>
      <w:r w:rsidR="0003251F">
        <w:rPr>
          <w:rFonts w:hint="eastAsia"/>
        </w:rPr>
        <w:t>任务处理流程</w:t>
      </w:r>
      <w:r>
        <w:rPr>
          <w:rFonts w:hint="eastAsia"/>
        </w:rPr>
        <w:t>。</w:t>
      </w:r>
      <w:r w:rsidR="00B810BB">
        <w:rPr>
          <w:rFonts w:hint="eastAsia"/>
        </w:rPr>
        <w:t>巡航任务</w:t>
      </w:r>
      <w:r w:rsidR="004D6EA1">
        <w:rPr>
          <w:rFonts w:hint="eastAsia"/>
        </w:rPr>
        <w:t>分为</w:t>
      </w:r>
      <w:r w:rsidR="00A33C79">
        <w:rPr>
          <w:rFonts w:hint="eastAsia"/>
        </w:rPr>
        <w:t>计划任务（通过巡航计划自动生成），临时任务（通过新建操作和巡航计划生成临时任务），整改任务（</w:t>
      </w:r>
      <w:r w:rsidR="00D059FC">
        <w:rPr>
          <w:rFonts w:hint="eastAsia"/>
        </w:rPr>
        <w:t>核查不通过自动生成</w:t>
      </w:r>
      <w:r w:rsidR="00A33C79">
        <w:rPr>
          <w:rFonts w:hint="eastAsia"/>
        </w:rPr>
        <w:t>）</w:t>
      </w:r>
      <w:r w:rsidR="00D356C3">
        <w:rPr>
          <w:rFonts w:hint="eastAsia"/>
        </w:rPr>
        <w:t>。</w:t>
      </w:r>
      <w:r w:rsidR="00D606B9">
        <w:rPr>
          <w:rFonts w:hint="eastAsia"/>
        </w:rPr>
        <w:t>目前</w:t>
      </w:r>
      <w:r w:rsidR="00D606B9">
        <w:t>该模块</w:t>
      </w:r>
      <w:r w:rsidR="00D606B9">
        <w:rPr>
          <w:rFonts w:hint="eastAsia"/>
        </w:rPr>
        <w:t>只能巡航</w:t>
      </w:r>
      <w:r w:rsidR="00D606B9">
        <w:t>任务对</w:t>
      </w:r>
      <w:r w:rsidR="00D606B9">
        <w:rPr>
          <w:rFonts w:hint="eastAsia"/>
        </w:rPr>
        <w:t>应</w:t>
      </w:r>
      <w:r w:rsidR="00D606B9">
        <w:t>的岗位或人员进行处理，管理人员进行查看</w:t>
      </w:r>
    </w:p>
    <w:p w:rsidR="00BD07E9" w:rsidRDefault="00111BFB" w:rsidP="006D557C">
      <w:pPr>
        <w:spacing w:line="360" w:lineRule="auto"/>
        <w:rPr>
          <w:b/>
        </w:rPr>
      </w:pPr>
      <w:r w:rsidRPr="00EB1094">
        <w:rPr>
          <w:color w:val="FF0000"/>
        </w:rPr>
        <w:fldChar w:fldCharType="begin"/>
      </w:r>
      <w:r w:rsidR="00BD07E9" w:rsidRPr="00EB1094">
        <w:rPr>
          <w:rFonts w:hint="eastAsia"/>
          <w:color w:val="FF0000"/>
        </w:rPr>
        <w:instrText>eq \o\ac(</w:instrText>
      </w:r>
      <w:r w:rsidR="00BD07E9" w:rsidRPr="00EB1094">
        <w:rPr>
          <w:rFonts w:ascii="宋体" w:hint="eastAsia"/>
          <w:color w:val="FF0000"/>
          <w:position w:val="-4"/>
          <w:sz w:val="31"/>
        </w:rPr>
        <w:instrText>○</w:instrText>
      </w:r>
      <w:r w:rsidR="00BD07E9" w:rsidRPr="00EB1094">
        <w:rPr>
          <w:rFonts w:hint="eastAsia"/>
          <w:color w:val="FF0000"/>
        </w:rPr>
        <w:instrText>,1)</w:instrText>
      </w:r>
      <w:r w:rsidRPr="00EB1094">
        <w:rPr>
          <w:color w:val="FF0000"/>
        </w:rPr>
        <w:fldChar w:fldCharType="end"/>
      </w:r>
      <w:r w:rsidR="00BD07E9" w:rsidRPr="00B509AD">
        <w:rPr>
          <w:rFonts w:hint="eastAsia"/>
          <w:b/>
        </w:rPr>
        <w:t>新增</w:t>
      </w:r>
    </w:p>
    <w:p w:rsidR="00ED59DB" w:rsidRPr="00ED59DB" w:rsidRDefault="00ED59DB" w:rsidP="006D557C">
      <w:pPr>
        <w:spacing w:line="360" w:lineRule="auto"/>
      </w:pPr>
      <w:r w:rsidRPr="00ED59DB">
        <w:rPr>
          <w:rFonts w:hint="eastAsia"/>
        </w:rPr>
        <w:t>点击【新增】按钮</w:t>
      </w:r>
      <w:r>
        <w:rPr>
          <w:rFonts w:hint="eastAsia"/>
        </w:rPr>
        <w:t>，进入新增页面，输入</w:t>
      </w:r>
      <w:r w:rsidR="007A50DB">
        <w:rPr>
          <w:rFonts w:hint="eastAsia"/>
        </w:rPr>
        <w:t>任务信息即可新增成功。</w:t>
      </w:r>
    </w:p>
    <w:p w:rsidR="00BD07E9" w:rsidRDefault="00D543C5" w:rsidP="006D557C">
      <w:pPr>
        <w:spacing w:line="360" w:lineRule="auto"/>
      </w:pPr>
      <w:r>
        <w:rPr>
          <w:noProof/>
        </w:rPr>
        <w:lastRenderedPageBreak/>
        <w:drawing>
          <wp:inline distT="0" distB="0" distL="0" distR="0">
            <wp:extent cx="5274310" cy="24384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438400"/>
                    </a:xfrm>
                    <a:prstGeom prst="rect">
                      <a:avLst/>
                    </a:prstGeom>
                  </pic:spPr>
                </pic:pic>
              </a:graphicData>
            </a:graphic>
          </wp:inline>
        </w:drawing>
      </w:r>
    </w:p>
    <w:p w:rsidR="00BD07E9" w:rsidRDefault="00111BFB" w:rsidP="006D557C">
      <w:pPr>
        <w:spacing w:line="360" w:lineRule="auto"/>
        <w:rPr>
          <w:b/>
        </w:rPr>
      </w:pPr>
      <w:r w:rsidRPr="00EC1CFE">
        <w:rPr>
          <w:color w:val="FF0000"/>
        </w:rPr>
        <w:fldChar w:fldCharType="begin"/>
      </w:r>
      <w:r w:rsidR="00BD07E9" w:rsidRPr="00EC1CFE">
        <w:rPr>
          <w:rFonts w:hint="eastAsia"/>
          <w:color w:val="FF0000"/>
        </w:rPr>
        <w:instrText>eq \o\ac(</w:instrText>
      </w:r>
      <w:r w:rsidR="00BD07E9" w:rsidRPr="00EC1CFE">
        <w:rPr>
          <w:rFonts w:ascii="宋体" w:hint="eastAsia"/>
          <w:color w:val="FF0000"/>
          <w:position w:val="-4"/>
          <w:sz w:val="31"/>
        </w:rPr>
        <w:instrText>○</w:instrText>
      </w:r>
      <w:r w:rsidR="00BD07E9" w:rsidRPr="00EC1CFE">
        <w:rPr>
          <w:rFonts w:hint="eastAsia"/>
          <w:color w:val="FF0000"/>
        </w:rPr>
        <w:instrText>,2)</w:instrText>
      </w:r>
      <w:r w:rsidRPr="00EC1CFE">
        <w:rPr>
          <w:color w:val="FF0000"/>
        </w:rPr>
        <w:fldChar w:fldCharType="end"/>
      </w:r>
      <w:r w:rsidR="002F7B5F">
        <w:rPr>
          <w:rFonts w:hint="eastAsia"/>
          <w:b/>
        </w:rPr>
        <w:t>任务处理</w:t>
      </w:r>
      <w:r w:rsidR="001A4DB6">
        <w:rPr>
          <w:rFonts w:hint="eastAsia"/>
          <w:b/>
        </w:rPr>
        <w:t>流程</w:t>
      </w:r>
    </w:p>
    <w:p w:rsidR="0048511E" w:rsidRDefault="003F3DDD" w:rsidP="006D557C">
      <w:pPr>
        <w:spacing w:before="240" w:line="360" w:lineRule="auto"/>
        <w:rPr>
          <w:color w:val="000000" w:themeColor="text1"/>
        </w:rPr>
      </w:pPr>
      <w:r w:rsidRPr="00A358EC">
        <w:rPr>
          <w:rFonts w:hint="eastAsia"/>
          <w:color w:val="000000" w:themeColor="text1"/>
        </w:rPr>
        <w:t>步骤</w:t>
      </w:r>
      <w:r w:rsidR="00A358EC">
        <w:rPr>
          <w:rFonts w:hint="eastAsia"/>
          <w:color w:val="000000" w:themeColor="text1"/>
        </w:rPr>
        <w:t>1</w:t>
      </w:r>
      <w:r w:rsidR="00A358EC">
        <w:rPr>
          <w:rFonts w:hint="eastAsia"/>
          <w:color w:val="000000" w:themeColor="text1"/>
        </w:rPr>
        <w:t>：</w:t>
      </w:r>
      <w:r w:rsidR="008B179A">
        <w:rPr>
          <w:rFonts w:hint="eastAsia"/>
          <w:color w:val="000000" w:themeColor="text1"/>
        </w:rPr>
        <w:t>新建的任务</w:t>
      </w:r>
      <w:r w:rsidR="000F2D3F">
        <w:rPr>
          <w:rFonts w:hint="eastAsia"/>
          <w:color w:val="000000" w:themeColor="text1"/>
        </w:rPr>
        <w:t>状态为“未开始”，</w:t>
      </w:r>
      <w:r w:rsidR="008552B6">
        <w:rPr>
          <w:rFonts w:hint="eastAsia"/>
          <w:color w:val="000000" w:themeColor="text1"/>
        </w:rPr>
        <w:t>点击</w:t>
      </w:r>
      <w:r w:rsidR="007B4035">
        <w:rPr>
          <w:rFonts w:hint="eastAsia"/>
          <w:color w:val="000000" w:themeColor="text1"/>
        </w:rPr>
        <w:t>操作栏的</w:t>
      </w:r>
      <w:r w:rsidR="0019413F">
        <w:rPr>
          <w:rFonts w:hint="eastAsia"/>
          <w:color w:val="000000" w:themeColor="text1"/>
        </w:rPr>
        <w:t>“</w:t>
      </w:r>
      <w:r w:rsidR="0019413F">
        <w:rPr>
          <w:rFonts w:hint="eastAsia"/>
          <w:noProof/>
          <w:color w:val="000000" w:themeColor="text1"/>
        </w:rPr>
        <w:drawing>
          <wp:inline distT="0" distB="0" distL="0" distR="0">
            <wp:extent cx="161925" cy="123825"/>
            <wp:effectExtent l="1905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0019413F">
        <w:rPr>
          <w:rFonts w:hint="eastAsia"/>
          <w:color w:val="000000" w:themeColor="text1"/>
        </w:rPr>
        <w:t>”</w:t>
      </w:r>
      <w:r w:rsidR="007B4035">
        <w:rPr>
          <w:rFonts w:hint="eastAsia"/>
          <w:color w:val="000000" w:themeColor="text1"/>
        </w:rPr>
        <w:t>按钮，</w:t>
      </w:r>
      <w:r w:rsidR="00115A7B">
        <w:rPr>
          <w:rFonts w:hint="eastAsia"/>
          <w:color w:val="000000" w:themeColor="text1"/>
        </w:rPr>
        <w:t>进入查看页面。</w:t>
      </w:r>
    </w:p>
    <w:p w:rsidR="007B6721" w:rsidRDefault="00D543C5" w:rsidP="006D557C">
      <w:pPr>
        <w:spacing w:before="240" w:line="360" w:lineRule="auto"/>
        <w:rPr>
          <w:color w:val="000000" w:themeColor="text1"/>
        </w:rPr>
      </w:pPr>
      <w:r>
        <w:rPr>
          <w:noProof/>
        </w:rPr>
        <w:drawing>
          <wp:inline distT="0" distB="0" distL="0" distR="0">
            <wp:extent cx="5274310" cy="196659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1966595"/>
                    </a:xfrm>
                    <a:prstGeom prst="rect">
                      <a:avLst/>
                    </a:prstGeom>
                  </pic:spPr>
                </pic:pic>
              </a:graphicData>
            </a:graphic>
          </wp:inline>
        </w:drawing>
      </w:r>
    </w:p>
    <w:tbl>
      <w:tblPr>
        <w:tblStyle w:val="a9"/>
        <w:tblW w:w="0" w:type="auto"/>
        <w:tblLook w:val="04A0"/>
      </w:tblPr>
      <w:tblGrid>
        <w:gridCol w:w="8522"/>
      </w:tblGrid>
      <w:tr w:rsidR="00B95D69" w:rsidTr="00B95D69">
        <w:tc>
          <w:tcPr>
            <w:tcW w:w="8522" w:type="dxa"/>
          </w:tcPr>
          <w:p w:rsidR="00B95D69" w:rsidRDefault="00B95D69" w:rsidP="006D557C">
            <w:pPr>
              <w:pStyle w:val="aa"/>
              <w:numPr>
                <w:ilvl w:val="0"/>
                <w:numId w:val="2"/>
              </w:numPr>
              <w:spacing w:line="360" w:lineRule="auto"/>
              <w:ind w:left="0" w:firstLineChars="0"/>
            </w:pPr>
            <w:r>
              <w:rPr>
                <w:rFonts w:hint="eastAsia"/>
              </w:rPr>
              <w:t>说明：</w:t>
            </w:r>
            <w:r w:rsidR="000011FB">
              <w:rPr>
                <w:rFonts w:hint="eastAsia"/>
              </w:rPr>
              <w:t>未开始的任务可以取消，点击【关闭任务】即可</w:t>
            </w:r>
            <w:r w:rsidR="00C21A3D">
              <w:rPr>
                <w:rFonts w:hint="eastAsia"/>
              </w:rPr>
              <w:t>取消该任务。</w:t>
            </w:r>
            <w:r w:rsidR="00185CE8">
              <w:rPr>
                <w:rFonts w:hint="eastAsia"/>
              </w:rPr>
              <w:t>则该任务在</w:t>
            </w:r>
            <w:r w:rsidR="00185CE8">
              <w:rPr>
                <w:rFonts w:hint="eastAsia"/>
              </w:rPr>
              <w:t>APP</w:t>
            </w:r>
            <w:r w:rsidR="00185CE8">
              <w:rPr>
                <w:rFonts w:hint="eastAsia"/>
              </w:rPr>
              <w:t>中是</w:t>
            </w:r>
            <w:r w:rsidR="00AE2D11">
              <w:rPr>
                <w:rFonts w:hint="eastAsia"/>
              </w:rPr>
              <w:t>取消</w:t>
            </w:r>
            <w:r w:rsidR="00185CE8">
              <w:rPr>
                <w:rFonts w:hint="eastAsia"/>
              </w:rPr>
              <w:t>状态</w:t>
            </w:r>
            <w:r w:rsidR="00A72A41">
              <w:rPr>
                <w:rFonts w:hint="eastAsia"/>
              </w:rPr>
              <w:t>，在后台是“关单”状态。</w:t>
            </w:r>
            <w:r w:rsidR="00D543C5">
              <w:rPr>
                <w:rFonts w:hint="eastAsia"/>
              </w:rPr>
              <w:t>若</w:t>
            </w:r>
            <w:r w:rsidR="00D543C5">
              <w:t>该任务</w:t>
            </w:r>
            <w:r w:rsidR="00D543C5">
              <w:rPr>
                <w:rFonts w:hint="eastAsia"/>
              </w:rPr>
              <w:t>责任类型</w:t>
            </w:r>
            <w:r w:rsidR="00D543C5">
              <w:t>是责任岗位，则需要先领取任务</w:t>
            </w:r>
          </w:p>
        </w:tc>
      </w:tr>
    </w:tbl>
    <w:p w:rsidR="00D62255" w:rsidRDefault="00D62255" w:rsidP="006D557C">
      <w:pPr>
        <w:spacing w:before="240" w:line="360" w:lineRule="auto"/>
        <w:rPr>
          <w:color w:val="000000" w:themeColor="text1"/>
        </w:rPr>
      </w:pPr>
      <w:r>
        <w:rPr>
          <w:rFonts w:hint="eastAsia"/>
          <w:color w:val="000000" w:themeColor="text1"/>
        </w:rPr>
        <w:t>步骤</w:t>
      </w:r>
      <w:r>
        <w:rPr>
          <w:rFonts w:hint="eastAsia"/>
          <w:color w:val="000000" w:themeColor="text1"/>
        </w:rPr>
        <w:t>2</w:t>
      </w:r>
      <w:r>
        <w:rPr>
          <w:rFonts w:hint="eastAsia"/>
          <w:color w:val="000000" w:themeColor="text1"/>
        </w:rPr>
        <w:t>：</w:t>
      </w:r>
      <w:r w:rsidR="00D543C5">
        <w:rPr>
          <w:rFonts w:hint="eastAsia"/>
          <w:color w:val="000000" w:themeColor="text1"/>
        </w:rPr>
        <w:t>任务</w:t>
      </w:r>
      <w:r w:rsidR="00D543C5">
        <w:rPr>
          <w:color w:val="000000" w:themeColor="text1"/>
        </w:rPr>
        <w:t>领取后，</w:t>
      </w:r>
      <w:r w:rsidR="0019413F">
        <w:rPr>
          <w:rFonts w:hint="eastAsia"/>
          <w:color w:val="000000" w:themeColor="text1"/>
        </w:rPr>
        <w:t>点击事项的“</w:t>
      </w:r>
      <w:r w:rsidR="0019413F">
        <w:rPr>
          <w:rFonts w:hint="eastAsia"/>
          <w:noProof/>
          <w:color w:val="000000" w:themeColor="text1"/>
        </w:rPr>
        <w:drawing>
          <wp:inline distT="0" distB="0" distL="0" distR="0">
            <wp:extent cx="161925" cy="123825"/>
            <wp:effectExtent l="1905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0019413F">
        <w:rPr>
          <w:rFonts w:hint="eastAsia"/>
          <w:color w:val="000000" w:themeColor="text1"/>
        </w:rPr>
        <w:t>”按钮</w:t>
      </w:r>
      <w:r w:rsidR="00610EB5">
        <w:rPr>
          <w:rFonts w:hint="eastAsia"/>
          <w:color w:val="000000" w:themeColor="text1"/>
        </w:rPr>
        <w:t>，进入查看数据</w:t>
      </w:r>
      <w:r w:rsidR="00C718CB">
        <w:rPr>
          <w:rFonts w:hint="eastAsia"/>
          <w:color w:val="000000" w:themeColor="text1"/>
        </w:rPr>
        <w:t>页面。</w:t>
      </w:r>
    </w:p>
    <w:p w:rsidR="004C4E7C" w:rsidRDefault="00D543C5" w:rsidP="006D557C">
      <w:pPr>
        <w:spacing w:line="360" w:lineRule="auto"/>
        <w:rPr>
          <w:color w:val="000000" w:themeColor="text1"/>
        </w:rPr>
      </w:pPr>
      <w:r>
        <w:rPr>
          <w:noProof/>
        </w:rPr>
        <w:lastRenderedPageBreak/>
        <w:drawing>
          <wp:inline distT="0" distB="0" distL="0" distR="0">
            <wp:extent cx="5274310" cy="20288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028825"/>
                    </a:xfrm>
                    <a:prstGeom prst="rect">
                      <a:avLst/>
                    </a:prstGeom>
                  </pic:spPr>
                </pic:pic>
              </a:graphicData>
            </a:graphic>
          </wp:inline>
        </w:drawing>
      </w:r>
    </w:p>
    <w:p w:rsidR="008E6080" w:rsidRDefault="008E6080" w:rsidP="006D557C">
      <w:pPr>
        <w:spacing w:line="360" w:lineRule="auto"/>
        <w:rPr>
          <w:color w:val="000000" w:themeColor="text1"/>
        </w:rPr>
      </w:pPr>
      <w:r>
        <w:rPr>
          <w:rFonts w:hint="eastAsia"/>
          <w:color w:val="000000" w:themeColor="text1"/>
        </w:rPr>
        <w:t>步骤</w:t>
      </w:r>
      <w:r>
        <w:rPr>
          <w:rFonts w:hint="eastAsia"/>
          <w:color w:val="000000" w:themeColor="text1"/>
        </w:rPr>
        <w:t>3</w:t>
      </w:r>
      <w:r>
        <w:rPr>
          <w:rFonts w:hint="eastAsia"/>
          <w:color w:val="000000" w:themeColor="text1"/>
        </w:rPr>
        <w:t>：</w:t>
      </w:r>
      <w:r w:rsidR="0048709E">
        <w:rPr>
          <w:rFonts w:hint="eastAsia"/>
          <w:color w:val="000000" w:themeColor="text1"/>
        </w:rPr>
        <w:t>点击【签到处理】按钮可模拟</w:t>
      </w:r>
      <w:r w:rsidR="0048709E">
        <w:rPr>
          <w:rFonts w:hint="eastAsia"/>
          <w:color w:val="000000" w:themeColor="text1"/>
        </w:rPr>
        <w:t>APP</w:t>
      </w:r>
      <w:r w:rsidR="0048709E">
        <w:rPr>
          <w:rFonts w:hint="eastAsia"/>
          <w:color w:val="000000" w:themeColor="text1"/>
        </w:rPr>
        <w:t>签到</w:t>
      </w:r>
      <w:r w:rsidR="007479E4">
        <w:rPr>
          <w:rFonts w:hint="eastAsia"/>
          <w:color w:val="000000" w:themeColor="text1"/>
        </w:rPr>
        <w:t>签到后，该任务状态变为“进行中”。</w:t>
      </w:r>
    </w:p>
    <w:p w:rsidR="0048709E" w:rsidRDefault="0048709E" w:rsidP="006D557C">
      <w:pPr>
        <w:spacing w:line="360" w:lineRule="auto"/>
        <w:rPr>
          <w:color w:val="000000" w:themeColor="text1"/>
        </w:rPr>
      </w:pPr>
      <w:r>
        <w:rPr>
          <w:noProof/>
          <w:color w:val="000000" w:themeColor="text1"/>
        </w:rPr>
        <w:drawing>
          <wp:inline distT="0" distB="0" distL="0" distR="0">
            <wp:extent cx="5274310" cy="510598"/>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cstate="print"/>
                    <a:srcRect/>
                    <a:stretch>
                      <a:fillRect/>
                    </a:stretch>
                  </pic:blipFill>
                  <pic:spPr bwMode="auto">
                    <a:xfrm>
                      <a:off x="0" y="0"/>
                      <a:ext cx="5274310" cy="510598"/>
                    </a:xfrm>
                    <a:prstGeom prst="rect">
                      <a:avLst/>
                    </a:prstGeom>
                    <a:noFill/>
                    <a:ln w="9525">
                      <a:noFill/>
                      <a:miter lim="800000"/>
                      <a:headEnd/>
                      <a:tailEnd/>
                    </a:ln>
                  </pic:spPr>
                </pic:pic>
              </a:graphicData>
            </a:graphic>
          </wp:inline>
        </w:drawing>
      </w:r>
    </w:p>
    <w:p w:rsidR="006F248F" w:rsidRDefault="006F248F" w:rsidP="006D557C">
      <w:pPr>
        <w:spacing w:line="360" w:lineRule="auto"/>
        <w:rPr>
          <w:color w:val="000000" w:themeColor="text1"/>
        </w:rPr>
      </w:pPr>
      <w:r>
        <w:rPr>
          <w:rFonts w:hint="eastAsia"/>
          <w:color w:val="000000" w:themeColor="text1"/>
        </w:rPr>
        <w:t>步骤</w:t>
      </w:r>
      <w:r w:rsidR="00BC7BE9">
        <w:rPr>
          <w:rFonts w:hint="eastAsia"/>
          <w:color w:val="000000" w:themeColor="text1"/>
        </w:rPr>
        <w:t>4</w:t>
      </w:r>
      <w:r w:rsidR="00BC7BE9">
        <w:rPr>
          <w:rFonts w:hint="eastAsia"/>
          <w:color w:val="000000" w:themeColor="text1"/>
        </w:rPr>
        <w:t>：</w:t>
      </w:r>
      <w:r w:rsidR="006B343A">
        <w:rPr>
          <w:rFonts w:hint="eastAsia"/>
          <w:color w:val="000000" w:themeColor="text1"/>
        </w:rPr>
        <w:t>填写巡航记录，上传图片，</w:t>
      </w:r>
      <w:r w:rsidR="009071F4">
        <w:rPr>
          <w:rFonts w:hint="eastAsia"/>
          <w:color w:val="000000" w:themeColor="text1"/>
        </w:rPr>
        <w:t>若巡航结果选择“巡航正常”，</w:t>
      </w:r>
      <w:r w:rsidR="006B343A">
        <w:rPr>
          <w:rFonts w:hint="eastAsia"/>
          <w:color w:val="000000" w:themeColor="text1"/>
        </w:rPr>
        <w:t>点击【巡航】按钮</w:t>
      </w:r>
      <w:r w:rsidR="003800EC">
        <w:rPr>
          <w:rFonts w:hint="eastAsia"/>
          <w:color w:val="000000" w:themeColor="text1"/>
        </w:rPr>
        <w:t>，则巡航任务结束</w:t>
      </w:r>
      <w:r w:rsidR="00205B70">
        <w:rPr>
          <w:rFonts w:hint="eastAsia"/>
          <w:color w:val="000000" w:themeColor="text1"/>
        </w:rPr>
        <w:t>，该任务的状态变为“完成”</w:t>
      </w:r>
      <w:r w:rsidR="00A30E2C">
        <w:rPr>
          <w:rFonts w:hint="eastAsia"/>
          <w:color w:val="000000" w:themeColor="text1"/>
        </w:rPr>
        <w:t>，完成后该任务会显示在巡航核查模块，需要</w:t>
      </w:r>
      <w:r w:rsidR="0093703B">
        <w:rPr>
          <w:rFonts w:hint="eastAsia"/>
          <w:color w:val="000000" w:themeColor="text1"/>
        </w:rPr>
        <w:t>管理人员</w:t>
      </w:r>
      <w:r w:rsidR="00A30E2C">
        <w:rPr>
          <w:rFonts w:hint="eastAsia"/>
          <w:color w:val="000000" w:themeColor="text1"/>
        </w:rPr>
        <w:t>进行核查。</w:t>
      </w:r>
    </w:p>
    <w:p w:rsidR="006B343A" w:rsidRDefault="006B343A" w:rsidP="006D557C">
      <w:pPr>
        <w:spacing w:line="360" w:lineRule="auto"/>
        <w:rPr>
          <w:color w:val="000000" w:themeColor="text1"/>
        </w:rPr>
      </w:pPr>
      <w:r>
        <w:rPr>
          <w:noProof/>
          <w:color w:val="000000" w:themeColor="text1"/>
        </w:rPr>
        <w:drawing>
          <wp:inline distT="0" distB="0" distL="0" distR="0">
            <wp:extent cx="5274310" cy="2409543"/>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srcRect/>
                    <a:stretch>
                      <a:fillRect/>
                    </a:stretch>
                  </pic:blipFill>
                  <pic:spPr bwMode="auto">
                    <a:xfrm>
                      <a:off x="0" y="0"/>
                      <a:ext cx="5274310" cy="2409543"/>
                    </a:xfrm>
                    <a:prstGeom prst="rect">
                      <a:avLst/>
                    </a:prstGeom>
                    <a:noFill/>
                    <a:ln w="9525">
                      <a:noFill/>
                      <a:miter lim="800000"/>
                      <a:headEnd/>
                      <a:tailEnd/>
                    </a:ln>
                  </pic:spPr>
                </pic:pic>
              </a:graphicData>
            </a:graphic>
          </wp:inline>
        </w:drawing>
      </w:r>
    </w:p>
    <w:p w:rsidR="000348AA" w:rsidRDefault="003800EC" w:rsidP="006D557C">
      <w:pPr>
        <w:spacing w:line="360" w:lineRule="auto"/>
        <w:rPr>
          <w:color w:val="000000" w:themeColor="text1"/>
        </w:rPr>
      </w:pPr>
      <w:r>
        <w:rPr>
          <w:noProof/>
          <w:color w:val="000000" w:themeColor="text1"/>
        </w:rPr>
        <w:drawing>
          <wp:inline distT="0" distB="0" distL="0" distR="0">
            <wp:extent cx="5274310" cy="463055"/>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srcRect/>
                    <a:stretch>
                      <a:fillRect/>
                    </a:stretch>
                  </pic:blipFill>
                  <pic:spPr bwMode="auto">
                    <a:xfrm>
                      <a:off x="0" y="0"/>
                      <a:ext cx="5274310" cy="463055"/>
                    </a:xfrm>
                    <a:prstGeom prst="rect">
                      <a:avLst/>
                    </a:prstGeom>
                    <a:noFill/>
                    <a:ln w="9525">
                      <a:noFill/>
                      <a:miter lim="800000"/>
                      <a:headEnd/>
                      <a:tailEnd/>
                    </a:ln>
                  </pic:spPr>
                </pic:pic>
              </a:graphicData>
            </a:graphic>
          </wp:inline>
        </w:drawing>
      </w:r>
    </w:p>
    <w:p w:rsidR="00D62BF1" w:rsidRDefault="00D62BF1" w:rsidP="006D557C">
      <w:pPr>
        <w:spacing w:line="360" w:lineRule="auto"/>
        <w:rPr>
          <w:color w:val="000000" w:themeColor="text1"/>
        </w:rPr>
      </w:pPr>
      <w:r>
        <w:rPr>
          <w:rFonts w:hint="eastAsia"/>
          <w:color w:val="000000" w:themeColor="text1"/>
        </w:rPr>
        <w:t>步骤</w:t>
      </w:r>
      <w:r>
        <w:rPr>
          <w:rFonts w:hint="eastAsia"/>
          <w:color w:val="000000" w:themeColor="text1"/>
        </w:rPr>
        <w:t>5</w:t>
      </w:r>
      <w:r>
        <w:rPr>
          <w:rFonts w:hint="eastAsia"/>
          <w:color w:val="000000" w:themeColor="text1"/>
        </w:rPr>
        <w:t>：若巡航</w:t>
      </w:r>
      <w:r w:rsidR="00555C06">
        <w:rPr>
          <w:rFonts w:hint="eastAsia"/>
          <w:color w:val="000000" w:themeColor="text1"/>
        </w:rPr>
        <w:t>结果选择“发现问题”，</w:t>
      </w:r>
      <w:r w:rsidR="00C56CA3">
        <w:rPr>
          <w:rFonts w:hint="eastAsia"/>
          <w:color w:val="000000" w:themeColor="text1"/>
        </w:rPr>
        <w:t>则在【问题管理】模块自动生成数据。根据问题类型的不同，会</w:t>
      </w:r>
      <w:r w:rsidR="007D5060">
        <w:rPr>
          <w:rFonts w:hint="eastAsia"/>
          <w:color w:val="000000" w:themeColor="text1"/>
        </w:rPr>
        <w:t>指派给不同的人，普通问题</w:t>
      </w:r>
      <w:r w:rsidR="003C0781">
        <w:rPr>
          <w:rFonts w:hint="eastAsia"/>
          <w:color w:val="000000" w:themeColor="text1"/>
        </w:rPr>
        <w:t>指派给自己，紧急问题指派给部门经理，</w:t>
      </w:r>
      <w:r w:rsidR="003C0781" w:rsidRPr="002D764F">
        <w:rPr>
          <w:rFonts w:hint="eastAsia"/>
          <w:color w:val="000000" w:themeColor="text1"/>
        </w:rPr>
        <w:t>上报问题指派给</w:t>
      </w:r>
      <w:r w:rsidR="002D764F" w:rsidRPr="002D764F">
        <w:rPr>
          <w:rFonts w:hint="eastAsia"/>
          <w:color w:val="000000" w:themeColor="text1"/>
        </w:rPr>
        <w:t>上级经</w:t>
      </w:r>
      <w:r w:rsidR="002D764F">
        <w:rPr>
          <w:rFonts w:hint="eastAsia"/>
          <w:color w:val="000000" w:themeColor="text1"/>
        </w:rPr>
        <w:t>理</w:t>
      </w:r>
      <w:r w:rsidR="003C0781">
        <w:rPr>
          <w:rFonts w:hint="eastAsia"/>
          <w:color w:val="000000" w:themeColor="text1"/>
        </w:rPr>
        <w:t>，报修问题</w:t>
      </w:r>
      <w:r w:rsidR="00B92629">
        <w:rPr>
          <w:rFonts w:hint="eastAsia"/>
          <w:color w:val="000000" w:themeColor="text1"/>
        </w:rPr>
        <w:t>将会自动生成</w:t>
      </w:r>
      <w:r w:rsidR="00174182">
        <w:rPr>
          <w:rFonts w:hint="eastAsia"/>
          <w:color w:val="000000" w:themeColor="text1"/>
        </w:rPr>
        <w:t>报修工单，进入【工单模块】进行处理。</w:t>
      </w:r>
    </w:p>
    <w:p w:rsidR="007A12E3" w:rsidRDefault="005C1FFA" w:rsidP="006D557C">
      <w:pPr>
        <w:spacing w:line="360" w:lineRule="auto"/>
        <w:rPr>
          <w:color w:val="000000" w:themeColor="text1"/>
        </w:rPr>
      </w:pPr>
      <w:r>
        <w:rPr>
          <w:noProof/>
          <w:color w:val="000000" w:themeColor="text1"/>
        </w:rPr>
        <w:lastRenderedPageBreak/>
        <w:drawing>
          <wp:inline distT="0" distB="0" distL="0" distR="0">
            <wp:extent cx="5274310" cy="1360469"/>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srcRect/>
                    <a:stretch>
                      <a:fillRect/>
                    </a:stretch>
                  </pic:blipFill>
                  <pic:spPr bwMode="auto">
                    <a:xfrm>
                      <a:off x="0" y="0"/>
                      <a:ext cx="5274310" cy="1360469"/>
                    </a:xfrm>
                    <a:prstGeom prst="rect">
                      <a:avLst/>
                    </a:prstGeom>
                    <a:noFill/>
                    <a:ln w="9525">
                      <a:noFill/>
                      <a:miter lim="800000"/>
                      <a:headEnd/>
                      <a:tailEnd/>
                    </a:ln>
                  </pic:spPr>
                </pic:pic>
              </a:graphicData>
            </a:graphic>
          </wp:inline>
        </w:drawing>
      </w:r>
    </w:p>
    <w:p w:rsidR="005E6A4D" w:rsidRDefault="00111BFB" w:rsidP="006D557C">
      <w:pPr>
        <w:spacing w:line="360" w:lineRule="auto"/>
        <w:rPr>
          <w:b/>
          <w:color w:val="000000" w:themeColor="text1"/>
        </w:rPr>
      </w:pPr>
      <w:r>
        <w:rPr>
          <w:color w:val="FF0000"/>
        </w:rPr>
        <w:fldChar w:fldCharType="begin"/>
      </w:r>
      <w:r w:rsidR="002153EA">
        <w:rPr>
          <w:rFonts w:hint="eastAsia"/>
          <w:color w:val="FF0000"/>
        </w:rPr>
        <w:instrText>eq \o\ac(</w:instrText>
      </w:r>
      <w:r w:rsidR="002153EA" w:rsidRPr="002153EA">
        <w:rPr>
          <w:rFonts w:ascii="宋体" w:hint="eastAsia"/>
          <w:color w:val="FF0000"/>
          <w:position w:val="-4"/>
          <w:sz w:val="31"/>
        </w:rPr>
        <w:instrText>○</w:instrText>
      </w:r>
      <w:r w:rsidR="002153EA">
        <w:rPr>
          <w:rFonts w:hint="eastAsia"/>
          <w:color w:val="FF0000"/>
        </w:rPr>
        <w:instrText>,3)</w:instrText>
      </w:r>
      <w:r>
        <w:rPr>
          <w:color w:val="FF0000"/>
        </w:rPr>
        <w:fldChar w:fldCharType="end"/>
      </w:r>
      <w:r w:rsidR="005E6A4D" w:rsidRPr="00907152">
        <w:rPr>
          <w:rFonts w:hint="eastAsia"/>
          <w:b/>
          <w:color w:val="000000" w:themeColor="text1"/>
        </w:rPr>
        <w:t>查询</w:t>
      </w:r>
    </w:p>
    <w:p w:rsidR="005E6A4D" w:rsidRPr="004C1C2A" w:rsidRDefault="005E6A4D" w:rsidP="006D557C">
      <w:pPr>
        <w:spacing w:line="360" w:lineRule="auto"/>
        <w:rPr>
          <w:color w:val="FF0000"/>
        </w:rPr>
      </w:pPr>
      <w:r w:rsidRPr="007C50CF">
        <w:rPr>
          <w:rFonts w:hint="eastAsia"/>
          <w:color w:val="000000" w:themeColor="text1"/>
        </w:rPr>
        <w:t>可通过</w:t>
      </w:r>
      <w:r w:rsidR="00612BEC">
        <w:rPr>
          <w:rFonts w:hint="eastAsia"/>
          <w:color w:val="000000" w:themeColor="text1"/>
        </w:rPr>
        <w:t>任务名称，任务类型，巡航计划，任务状态</w:t>
      </w:r>
      <w:r>
        <w:rPr>
          <w:rFonts w:hint="eastAsia"/>
          <w:color w:val="000000" w:themeColor="text1"/>
        </w:rPr>
        <w:t>对数据</w:t>
      </w:r>
      <w:r w:rsidRPr="007C50CF">
        <w:rPr>
          <w:rFonts w:hint="eastAsia"/>
          <w:color w:val="000000" w:themeColor="text1"/>
        </w:rPr>
        <w:t>进行查询</w:t>
      </w:r>
      <w:r w:rsidR="004C1C2A">
        <w:rPr>
          <w:rFonts w:hint="eastAsia"/>
          <w:color w:val="000000" w:themeColor="text1"/>
        </w:rPr>
        <w:t>。</w:t>
      </w:r>
    </w:p>
    <w:p w:rsidR="00FA04D1" w:rsidRDefault="002B578A" w:rsidP="006D557C">
      <w:pPr>
        <w:pStyle w:val="3"/>
        <w:spacing w:line="360" w:lineRule="auto"/>
      </w:pPr>
      <w:bookmarkStart w:id="36" w:name="_Toc488160826"/>
      <w:r>
        <w:rPr>
          <w:rFonts w:hint="eastAsia"/>
        </w:rPr>
        <w:t>巡航核查</w:t>
      </w:r>
      <w:bookmarkEnd w:id="36"/>
    </w:p>
    <w:p w:rsidR="007133F5" w:rsidRDefault="00A76765" w:rsidP="006D557C">
      <w:pPr>
        <w:spacing w:line="360" w:lineRule="auto"/>
      </w:pPr>
      <w:r>
        <w:rPr>
          <w:rFonts w:hint="eastAsia"/>
        </w:rPr>
        <w:t>管理层员工</w:t>
      </w:r>
      <w:r w:rsidR="00F95E32">
        <w:rPr>
          <w:rFonts w:hint="eastAsia"/>
        </w:rPr>
        <w:t>对完成的</w:t>
      </w:r>
      <w:r w:rsidR="00C25778">
        <w:rPr>
          <w:rFonts w:hint="eastAsia"/>
        </w:rPr>
        <w:t>巡航</w:t>
      </w:r>
      <w:r w:rsidR="00F95E32">
        <w:rPr>
          <w:rFonts w:hint="eastAsia"/>
        </w:rPr>
        <w:t>任务进行核查</w:t>
      </w:r>
      <w:r w:rsidR="00196D21">
        <w:rPr>
          <w:rFonts w:hint="eastAsia"/>
        </w:rPr>
        <w:t>，完成的巡航任务状态为“尚未核查”</w:t>
      </w:r>
      <w:r w:rsidR="00E70629">
        <w:rPr>
          <w:rFonts w:hint="eastAsia"/>
        </w:rPr>
        <w:t>。</w:t>
      </w:r>
    </w:p>
    <w:p w:rsidR="007133F5" w:rsidRDefault="007133F5" w:rsidP="006D557C">
      <w:pPr>
        <w:spacing w:line="360" w:lineRule="auto"/>
      </w:pPr>
      <w:r>
        <w:rPr>
          <w:rFonts w:hint="eastAsia"/>
          <w:noProof/>
        </w:rPr>
        <w:drawing>
          <wp:inline distT="0" distB="0" distL="0" distR="0">
            <wp:extent cx="5274310" cy="2340693"/>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 cstate="print"/>
                    <a:srcRect/>
                    <a:stretch>
                      <a:fillRect/>
                    </a:stretch>
                  </pic:blipFill>
                  <pic:spPr bwMode="auto">
                    <a:xfrm>
                      <a:off x="0" y="0"/>
                      <a:ext cx="5274310" cy="2340693"/>
                    </a:xfrm>
                    <a:prstGeom prst="rect">
                      <a:avLst/>
                    </a:prstGeom>
                    <a:noFill/>
                    <a:ln w="9525">
                      <a:noFill/>
                      <a:miter lim="800000"/>
                      <a:headEnd/>
                      <a:tailEnd/>
                    </a:ln>
                  </pic:spPr>
                </pic:pic>
              </a:graphicData>
            </a:graphic>
          </wp:inline>
        </w:drawing>
      </w:r>
    </w:p>
    <w:p w:rsidR="00BF2598" w:rsidRDefault="00111BFB" w:rsidP="006D557C">
      <w:pPr>
        <w:spacing w:line="360" w:lineRule="auto"/>
      </w:pPr>
      <w:r w:rsidRPr="00BF2598">
        <w:rPr>
          <w:color w:val="FF0000"/>
        </w:rPr>
        <w:fldChar w:fldCharType="begin"/>
      </w:r>
      <w:r w:rsidR="00BF2598" w:rsidRPr="00BF2598">
        <w:rPr>
          <w:rFonts w:hint="eastAsia"/>
          <w:color w:val="FF0000"/>
        </w:rPr>
        <w:instrText>eq \o\ac(</w:instrText>
      </w:r>
      <w:r w:rsidR="00BF2598" w:rsidRPr="00BF2598">
        <w:rPr>
          <w:rFonts w:ascii="宋体" w:hint="eastAsia"/>
          <w:color w:val="FF0000"/>
          <w:position w:val="-4"/>
          <w:sz w:val="31"/>
        </w:rPr>
        <w:instrText>○</w:instrText>
      </w:r>
      <w:r w:rsidR="00BF2598" w:rsidRPr="00BF2598">
        <w:rPr>
          <w:rFonts w:hint="eastAsia"/>
          <w:color w:val="FF0000"/>
        </w:rPr>
        <w:instrText>,1)</w:instrText>
      </w:r>
      <w:r w:rsidRPr="00BF2598">
        <w:rPr>
          <w:color w:val="FF0000"/>
        </w:rPr>
        <w:fldChar w:fldCharType="end"/>
      </w:r>
      <w:r w:rsidR="00BF2598" w:rsidRPr="00BF2598">
        <w:rPr>
          <w:rFonts w:hint="eastAsia"/>
          <w:b/>
        </w:rPr>
        <w:t>核查</w:t>
      </w:r>
    </w:p>
    <w:p w:rsidR="00D60860" w:rsidRDefault="000845CE" w:rsidP="006D557C">
      <w:pPr>
        <w:spacing w:line="360" w:lineRule="auto"/>
      </w:pPr>
      <w:r>
        <w:rPr>
          <w:rFonts w:hint="eastAsia"/>
        </w:rPr>
        <w:t>步骤</w:t>
      </w:r>
      <w:r>
        <w:rPr>
          <w:rFonts w:hint="eastAsia"/>
        </w:rPr>
        <w:t>1</w:t>
      </w:r>
      <w:r w:rsidR="007B1406">
        <w:rPr>
          <w:rFonts w:hint="eastAsia"/>
        </w:rPr>
        <w:t>：进入查看页面，</w:t>
      </w:r>
      <w:r w:rsidR="00FA7EC4">
        <w:rPr>
          <w:rFonts w:hint="eastAsia"/>
        </w:rPr>
        <w:t>点击【核查】按钮，</w:t>
      </w:r>
      <w:r w:rsidR="003B0735">
        <w:rPr>
          <w:rFonts w:hint="eastAsia"/>
        </w:rPr>
        <w:t>可填写评分和核查结果，若核查【通过】，则</w:t>
      </w:r>
      <w:r w:rsidR="00CB2A1D">
        <w:rPr>
          <w:rFonts w:hint="eastAsia"/>
        </w:rPr>
        <w:t>该核查结束，状态变为“核查通过”。</w:t>
      </w:r>
    </w:p>
    <w:p w:rsidR="00496961" w:rsidRDefault="00496961" w:rsidP="006D557C">
      <w:pPr>
        <w:spacing w:line="360" w:lineRule="auto"/>
      </w:pPr>
      <w:r>
        <w:rPr>
          <w:noProof/>
        </w:rPr>
        <w:lastRenderedPageBreak/>
        <w:drawing>
          <wp:inline distT="0" distB="0" distL="0" distR="0">
            <wp:extent cx="5274310" cy="2374024"/>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srcRect/>
                    <a:stretch>
                      <a:fillRect/>
                    </a:stretch>
                  </pic:blipFill>
                  <pic:spPr bwMode="auto">
                    <a:xfrm>
                      <a:off x="0" y="0"/>
                      <a:ext cx="5274310" cy="2374024"/>
                    </a:xfrm>
                    <a:prstGeom prst="rect">
                      <a:avLst/>
                    </a:prstGeom>
                    <a:noFill/>
                    <a:ln w="9525">
                      <a:noFill/>
                      <a:miter lim="800000"/>
                      <a:headEnd/>
                      <a:tailEnd/>
                    </a:ln>
                  </pic:spPr>
                </pic:pic>
              </a:graphicData>
            </a:graphic>
          </wp:inline>
        </w:drawing>
      </w:r>
    </w:p>
    <w:p w:rsidR="00A030DA" w:rsidRDefault="00A030DA" w:rsidP="006D557C">
      <w:pPr>
        <w:spacing w:line="360" w:lineRule="auto"/>
      </w:pPr>
      <w:r>
        <w:rPr>
          <w:rFonts w:hint="eastAsia"/>
        </w:rPr>
        <w:t>步骤</w:t>
      </w:r>
      <w:r>
        <w:rPr>
          <w:rFonts w:hint="eastAsia"/>
        </w:rPr>
        <w:t>2</w:t>
      </w:r>
      <w:r>
        <w:rPr>
          <w:rFonts w:hint="eastAsia"/>
        </w:rPr>
        <w:t>：若核查【不通过】，则该数据状态变为“核查不通过”，同时自动生成</w:t>
      </w:r>
      <w:r w:rsidR="00B73CE2">
        <w:rPr>
          <w:rFonts w:hint="eastAsia"/>
        </w:rPr>
        <w:t>整改任务，可在巡航任务中查看</w:t>
      </w:r>
      <w:r w:rsidR="00F33766">
        <w:rPr>
          <w:rFonts w:hint="eastAsia"/>
        </w:rPr>
        <w:t>，</w:t>
      </w:r>
      <w:r w:rsidR="008E67C3">
        <w:rPr>
          <w:rFonts w:hint="eastAsia"/>
        </w:rPr>
        <w:t>则</w:t>
      </w:r>
      <w:r w:rsidR="00F33766">
        <w:rPr>
          <w:rFonts w:hint="eastAsia"/>
        </w:rPr>
        <w:t>该任务</w:t>
      </w:r>
      <w:r w:rsidR="006D1F00">
        <w:rPr>
          <w:rFonts w:hint="eastAsia"/>
        </w:rPr>
        <w:t>需要</w:t>
      </w:r>
      <w:r w:rsidR="00F33766">
        <w:rPr>
          <w:rFonts w:hint="eastAsia"/>
        </w:rPr>
        <w:t>重新被分配处理。</w:t>
      </w:r>
    </w:p>
    <w:p w:rsidR="00B73CE2" w:rsidRDefault="00F33766" w:rsidP="006D557C">
      <w:pPr>
        <w:spacing w:line="360" w:lineRule="auto"/>
      </w:pPr>
      <w:r>
        <w:rPr>
          <w:noProof/>
        </w:rPr>
        <w:drawing>
          <wp:inline distT="0" distB="0" distL="0" distR="0">
            <wp:extent cx="5274310" cy="2367521"/>
            <wp:effectExtent l="1905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5" cstate="print"/>
                    <a:srcRect/>
                    <a:stretch>
                      <a:fillRect/>
                    </a:stretch>
                  </pic:blipFill>
                  <pic:spPr bwMode="auto">
                    <a:xfrm>
                      <a:off x="0" y="0"/>
                      <a:ext cx="5274310" cy="2367521"/>
                    </a:xfrm>
                    <a:prstGeom prst="rect">
                      <a:avLst/>
                    </a:prstGeom>
                    <a:noFill/>
                    <a:ln w="9525">
                      <a:noFill/>
                      <a:miter lim="800000"/>
                      <a:headEnd/>
                      <a:tailEnd/>
                    </a:ln>
                  </pic:spPr>
                </pic:pic>
              </a:graphicData>
            </a:graphic>
          </wp:inline>
        </w:drawing>
      </w:r>
    </w:p>
    <w:p w:rsidR="00A52C0A" w:rsidRDefault="00111BFB" w:rsidP="006D557C">
      <w:pPr>
        <w:spacing w:line="360" w:lineRule="auto"/>
        <w:rPr>
          <w:b/>
        </w:rPr>
      </w:pPr>
      <w:r w:rsidRPr="001E6E57">
        <w:rPr>
          <w:color w:val="FF0000"/>
        </w:rPr>
        <w:fldChar w:fldCharType="begin"/>
      </w:r>
      <w:r w:rsidR="00A52C0A" w:rsidRPr="001E6E57">
        <w:rPr>
          <w:rFonts w:hint="eastAsia"/>
          <w:color w:val="FF0000"/>
        </w:rPr>
        <w:instrText>eq \o\ac(</w:instrText>
      </w:r>
      <w:r w:rsidR="00A52C0A" w:rsidRPr="001E6E57">
        <w:rPr>
          <w:rFonts w:ascii="宋体" w:hint="eastAsia"/>
          <w:color w:val="FF0000"/>
          <w:position w:val="-4"/>
          <w:sz w:val="31"/>
        </w:rPr>
        <w:instrText>○</w:instrText>
      </w:r>
      <w:r w:rsidR="00A52C0A" w:rsidRPr="001E6E57">
        <w:rPr>
          <w:rFonts w:hint="eastAsia"/>
          <w:color w:val="FF0000"/>
        </w:rPr>
        <w:instrText>,2)</w:instrText>
      </w:r>
      <w:r w:rsidRPr="001E6E57">
        <w:rPr>
          <w:color w:val="FF0000"/>
        </w:rPr>
        <w:fldChar w:fldCharType="end"/>
      </w:r>
      <w:r w:rsidR="005E53CA" w:rsidRPr="005E53CA">
        <w:rPr>
          <w:rFonts w:hint="eastAsia"/>
          <w:b/>
        </w:rPr>
        <w:t>查询</w:t>
      </w:r>
    </w:p>
    <w:p w:rsidR="005E53CA" w:rsidRDefault="00FB4392" w:rsidP="006D557C">
      <w:pPr>
        <w:spacing w:line="360" w:lineRule="auto"/>
        <w:rPr>
          <w:rFonts w:hint="eastAsia"/>
        </w:rPr>
      </w:pPr>
      <w:r w:rsidRPr="00FB4392">
        <w:rPr>
          <w:rFonts w:hint="eastAsia"/>
        </w:rPr>
        <w:t>可按照名称和巡航事项</w:t>
      </w:r>
      <w:r w:rsidR="00CC3AB7">
        <w:rPr>
          <w:rFonts w:hint="eastAsia"/>
        </w:rPr>
        <w:t>等多种查询条件</w:t>
      </w:r>
      <w:r w:rsidRPr="00FB4392">
        <w:rPr>
          <w:rFonts w:hint="eastAsia"/>
        </w:rPr>
        <w:t>对数据进行</w:t>
      </w:r>
      <w:r w:rsidR="00CC3AB7">
        <w:rPr>
          <w:rFonts w:hint="eastAsia"/>
        </w:rPr>
        <w:t>综合</w:t>
      </w:r>
      <w:r w:rsidRPr="00FB4392">
        <w:rPr>
          <w:rFonts w:hint="eastAsia"/>
        </w:rPr>
        <w:t>查询。</w:t>
      </w:r>
    </w:p>
    <w:p w:rsidR="00CC3AB7" w:rsidRPr="00FB4392" w:rsidRDefault="00CC3AB7" w:rsidP="006D557C">
      <w:pPr>
        <w:spacing w:line="360" w:lineRule="auto"/>
        <w:rPr>
          <w:color w:val="FF0000"/>
        </w:rPr>
      </w:pPr>
      <w:r>
        <w:rPr>
          <w:noProof/>
          <w:color w:val="FF0000"/>
        </w:rPr>
        <w:lastRenderedPageBreak/>
        <w:drawing>
          <wp:inline distT="0" distB="0" distL="0" distR="0">
            <wp:extent cx="5274310" cy="2588362"/>
            <wp:effectExtent l="19050" t="0" r="2540" b="0"/>
            <wp:docPr id="2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a:stretch>
                      <a:fillRect/>
                    </a:stretch>
                  </pic:blipFill>
                  <pic:spPr bwMode="auto">
                    <a:xfrm>
                      <a:off x="0" y="0"/>
                      <a:ext cx="5274310" cy="2588362"/>
                    </a:xfrm>
                    <a:prstGeom prst="rect">
                      <a:avLst/>
                    </a:prstGeom>
                    <a:noFill/>
                    <a:ln w="9525">
                      <a:noFill/>
                      <a:miter lim="800000"/>
                      <a:headEnd/>
                      <a:tailEnd/>
                    </a:ln>
                  </pic:spPr>
                </pic:pic>
              </a:graphicData>
            </a:graphic>
          </wp:inline>
        </w:drawing>
      </w:r>
    </w:p>
    <w:p w:rsidR="00FA04D1" w:rsidRDefault="002B578A" w:rsidP="006D557C">
      <w:pPr>
        <w:pStyle w:val="2"/>
        <w:spacing w:line="360" w:lineRule="auto"/>
      </w:pPr>
      <w:bookmarkStart w:id="37" w:name="_Toc488160827"/>
      <w:r>
        <w:rPr>
          <w:rFonts w:hint="eastAsia"/>
        </w:rPr>
        <w:t>问题管理</w:t>
      </w:r>
      <w:bookmarkEnd w:id="37"/>
    </w:p>
    <w:p w:rsidR="00FA04D1" w:rsidRDefault="002B578A" w:rsidP="006D557C">
      <w:pPr>
        <w:pStyle w:val="3"/>
        <w:spacing w:line="360" w:lineRule="auto"/>
      </w:pPr>
      <w:bookmarkStart w:id="38" w:name="_Toc488160828"/>
      <w:r>
        <w:rPr>
          <w:rFonts w:hint="eastAsia"/>
        </w:rPr>
        <w:t>巡航问题</w:t>
      </w:r>
      <w:bookmarkEnd w:id="38"/>
    </w:p>
    <w:p w:rsidR="00E96593" w:rsidRDefault="00E96593" w:rsidP="006D557C">
      <w:pPr>
        <w:spacing w:line="360" w:lineRule="auto"/>
        <w:ind w:firstLineChars="200" w:firstLine="420"/>
      </w:pPr>
      <w:r>
        <w:rPr>
          <w:rFonts w:hint="eastAsia"/>
        </w:rPr>
        <w:t>管理巡航任务中发现的问题，根据问题类型，不同的员工</w:t>
      </w:r>
      <w:r w:rsidR="00785153">
        <w:rPr>
          <w:rFonts w:hint="eastAsia"/>
        </w:rPr>
        <w:t>账号</w:t>
      </w:r>
      <w:r>
        <w:rPr>
          <w:rFonts w:hint="eastAsia"/>
        </w:rPr>
        <w:t>会有不同的问题权限</w:t>
      </w:r>
      <w:r w:rsidR="00A456B9">
        <w:rPr>
          <w:rFonts w:hint="eastAsia"/>
        </w:rPr>
        <w:t>，</w:t>
      </w:r>
      <w:r w:rsidR="00A456B9" w:rsidRPr="00BE3A3E">
        <w:rPr>
          <w:rFonts w:hint="eastAsia"/>
        </w:rPr>
        <w:t>例如该问题指派给部门经理，则只有部门经理可以处理该问题，其他员工账号只有查看权限。</w:t>
      </w:r>
    </w:p>
    <w:p w:rsidR="005E361E" w:rsidRDefault="0043749F" w:rsidP="006D557C">
      <w:pPr>
        <w:spacing w:line="360" w:lineRule="auto"/>
      </w:pPr>
      <w:r>
        <w:rPr>
          <w:noProof/>
        </w:rPr>
        <w:drawing>
          <wp:inline distT="0" distB="0" distL="0" distR="0">
            <wp:extent cx="5274310" cy="2363001"/>
            <wp:effectExtent l="1905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cstate="print"/>
                    <a:srcRect/>
                    <a:stretch>
                      <a:fillRect/>
                    </a:stretch>
                  </pic:blipFill>
                  <pic:spPr bwMode="auto">
                    <a:xfrm>
                      <a:off x="0" y="0"/>
                      <a:ext cx="5274310" cy="2363001"/>
                    </a:xfrm>
                    <a:prstGeom prst="rect">
                      <a:avLst/>
                    </a:prstGeom>
                    <a:noFill/>
                    <a:ln w="9525">
                      <a:noFill/>
                      <a:miter lim="800000"/>
                      <a:headEnd/>
                      <a:tailEnd/>
                    </a:ln>
                  </pic:spPr>
                </pic:pic>
              </a:graphicData>
            </a:graphic>
          </wp:inline>
        </w:drawing>
      </w:r>
    </w:p>
    <w:p w:rsidR="00573A1F" w:rsidRPr="00573A1F" w:rsidRDefault="00111BFB" w:rsidP="006D557C">
      <w:pPr>
        <w:spacing w:line="360" w:lineRule="auto"/>
        <w:rPr>
          <w:color w:val="FF0000"/>
        </w:rPr>
      </w:pPr>
      <w:r w:rsidRPr="00573A1F">
        <w:rPr>
          <w:color w:val="FF0000"/>
        </w:rPr>
        <w:fldChar w:fldCharType="begin"/>
      </w:r>
      <w:r w:rsidR="00573A1F" w:rsidRPr="00573A1F">
        <w:rPr>
          <w:rFonts w:hint="eastAsia"/>
          <w:color w:val="FF0000"/>
        </w:rPr>
        <w:instrText>eq \o\ac(</w:instrText>
      </w:r>
      <w:r w:rsidR="00573A1F" w:rsidRPr="00573A1F">
        <w:rPr>
          <w:rFonts w:ascii="宋体" w:hint="eastAsia"/>
          <w:color w:val="FF0000"/>
          <w:position w:val="-4"/>
          <w:sz w:val="31"/>
        </w:rPr>
        <w:instrText>○</w:instrText>
      </w:r>
      <w:r w:rsidR="00573A1F" w:rsidRPr="00573A1F">
        <w:rPr>
          <w:rFonts w:hint="eastAsia"/>
          <w:color w:val="FF0000"/>
        </w:rPr>
        <w:instrText>,1)</w:instrText>
      </w:r>
      <w:r w:rsidRPr="00573A1F">
        <w:rPr>
          <w:color w:val="FF0000"/>
        </w:rPr>
        <w:fldChar w:fldCharType="end"/>
      </w:r>
      <w:r w:rsidR="00573A1F" w:rsidRPr="00573A1F">
        <w:rPr>
          <w:rFonts w:hint="eastAsia"/>
          <w:b/>
        </w:rPr>
        <w:t>指派</w:t>
      </w:r>
      <w:r w:rsidR="00357CD2">
        <w:rPr>
          <w:rFonts w:hint="eastAsia"/>
          <w:b/>
        </w:rPr>
        <w:t>/</w:t>
      </w:r>
      <w:r w:rsidR="00357CD2">
        <w:rPr>
          <w:rFonts w:hint="eastAsia"/>
          <w:b/>
        </w:rPr>
        <w:t>完成</w:t>
      </w:r>
    </w:p>
    <w:p w:rsidR="00D60860" w:rsidRDefault="00D42C81" w:rsidP="006D557C">
      <w:pPr>
        <w:spacing w:line="360" w:lineRule="auto"/>
      </w:pPr>
      <w:r>
        <w:rPr>
          <w:rFonts w:hint="eastAsia"/>
        </w:rPr>
        <w:t>步骤</w:t>
      </w:r>
      <w:r>
        <w:rPr>
          <w:rFonts w:hint="eastAsia"/>
        </w:rPr>
        <w:t>1</w:t>
      </w:r>
      <w:r>
        <w:rPr>
          <w:rFonts w:hint="eastAsia"/>
        </w:rPr>
        <w:t>：</w:t>
      </w:r>
      <w:r w:rsidR="004160DD">
        <w:rPr>
          <w:rFonts w:hint="eastAsia"/>
        </w:rPr>
        <w:t>问题的初始状态为“未开始”，</w:t>
      </w:r>
      <w:r w:rsidR="00E727E5">
        <w:rPr>
          <w:rFonts w:hint="eastAsia"/>
        </w:rPr>
        <w:t>进入查看页面，点击【指派】按钮，可将问题指派给其他员工</w:t>
      </w:r>
      <w:r w:rsidR="00851502">
        <w:rPr>
          <w:rFonts w:hint="eastAsia"/>
        </w:rPr>
        <w:t>，则</w:t>
      </w:r>
      <w:r w:rsidR="008F3B5F">
        <w:rPr>
          <w:rFonts w:hint="eastAsia"/>
        </w:rPr>
        <w:t>该问题的处理权限转移给新指派的员工。</w:t>
      </w:r>
    </w:p>
    <w:p w:rsidR="00D42C81" w:rsidRDefault="00B545FC" w:rsidP="006D557C">
      <w:pPr>
        <w:spacing w:line="360" w:lineRule="auto"/>
      </w:pPr>
      <w:r w:rsidRPr="00B545FC">
        <w:rPr>
          <w:noProof/>
        </w:rPr>
        <w:lastRenderedPageBreak/>
        <w:drawing>
          <wp:inline distT="0" distB="0" distL="0" distR="0">
            <wp:extent cx="5274310" cy="2355555"/>
            <wp:effectExtent l="19050" t="0" r="2540" b="0"/>
            <wp:docPr id="258"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cstate="print"/>
                    <a:srcRect/>
                    <a:stretch>
                      <a:fillRect/>
                    </a:stretch>
                  </pic:blipFill>
                  <pic:spPr bwMode="auto">
                    <a:xfrm>
                      <a:off x="0" y="0"/>
                      <a:ext cx="5274310" cy="2355555"/>
                    </a:xfrm>
                    <a:prstGeom prst="rect">
                      <a:avLst/>
                    </a:prstGeom>
                    <a:noFill/>
                    <a:ln w="9525">
                      <a:noFill/>
                      <a:miter lim="800000"/>
                      <a:headEnd/>
                      <a:tailEnd/>
                    </a:ln>
                  </pic:spPr>
                </pic:pic>
              </a:graphicData>
            </a:graphic>
          </wp:inline>
        </w:drawing>
      </w:r>
    </w:p>
    <w:p w:rsidR="004B0C6F" w:rsidRDefault="004B0C6F" w:rsidP="006D557C">
      <w:pPr>
        <w:spacing w:line="360" w:lineRule="auto"/>
      </w:pPr>
      <w:r>
        <w:rPr>
          <w:rFonts w:hint="eastAsia"/>
        </w:rPr>
        <w:t>步骤</w:t>
      </w:r>
      <w:r>
        <w:rPr>
          <w:rFonts w:hint="eastAsia"/>
        </w:rPr>
        <w:t>2</w:t>
      </w:r>
      <w:r>
        <w:rPr>
          <w:rFonts w:hint="eastAsia"/>
        </w:rPr>
        <w:t>：</w:t>
      </w:r>
      <w:r w:rsidR="00B545FC">
        <w:rPr>
          <w:rFonts w:hint="eastAsia"/>
        </w:rPr>
        <w:t>点击【完成】按钮</w:t>
      </w:r>
      <w:r w:rsidR="00250AC0">
        <w:rPr>
          <w:rFonts w:hint="eastAsia"/>
        </w:rPr>
        <w:t>，该问题的状态变为“已完成”。</w:t>
      </w:r>
    </w:p>
    <w:p w:rsidR="005C49AB" w:rsidRDefault="005C49AB" w:rsidP="006D557C">
      <w:pPr>
        <w:spacing w:line="360" w:lineRule="auto"/>
      </w:pPr>
      <w:r>
        <w:rPr>
          <w:rFonts w:hint="eastAsia"/>
          <w:noProof/>
        </w:rPr>
        <w:drawing>
          <wp:inline distT="0" distB="0" distL="0" distR="0">
            <wp:extent cx="5274310" cy="2360141"/>
            <wp:effectExtent l="1905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9" cstate="print"/>
                    <a:srcRect/>
                    <a:stretch>
                      <a:fillRect/>
                    </a:stretch>
                  </pic:blipFill>
                  <pic:spPr bwMode="auto">
                    <a:xfrm>
                      <a:off x="0" y="0"/>
                      <a:ext cx="5274310" cy="2360141"/>
                    </a:xfrm>
                    <a:prstGeom prst="rect">
                      <a:avLst/>
                    </a:prstGeom>
                    <a:noFill/>
                    <a:ln w="9525">
                      <a:noFill/>
                      <a:miter lim="800000"/>
                      <a:headEnd/>
                      <a:tailEnd/>
                    </a:ln>
                  </pic:spPr>
                </pic:pic>
              </a:graphicData>
            </a:graphic>
          </wp:inline>
        </w:drawing>
      </w:r>
    </w:p>
    <w:p w:rsidR="005C49AB" w:rsidRDefault="005C49AB" w:rsidP="006D557C">
      <w:pPr>
        <w:spacing w:line="360" w:lineRule="auto"/>
      </w:pPr>
      <w:r>
        <w:rPr>
          <w:rFonts w:hint="eastAsia"/>
        </w:rPr>
        <w:t>步骤</w:t>
      </w:r>
      <w:r>
        <w:rPr>
          <w:rFonts w:hint="eastAsia"/>
        </w:rPr>
        <w:t>3</w:t>
      </w:r>
      <w:r>
        <w:rPr>
          <w:rFonts w:hint="eastAsia"/>
        </w:rPr>
        <w:t>：可在查看页面的【处理记录】中查看该问题的处理</w:t>
      </w:r>
      <w:r w:rsidR="009251AD">
        <w:rPr>
          <w:rFonts w:hint="eastAsia"/>
        </w:rPr>
        <w:t>流程</w:t>
      </w:r>
      <w:r>
        <w:rPr>
          <w:rFonts w:hint="eastAsia"/>
        </w:rPr>
        <w:t>。</w:t>
      </w:r>
    </w:p>
    <w:p w:rsidR="00E551AF" w:rsidRDefault="003E4BC8" w:rsidP="006D557C">
      <w:pPr>
        <w:spacing w:line="360" w:lineRule="auto"/>
      </w:pPr>
      <w:r>
        <w:rPr>
          <w:rFonts w:hint="eastAsia"/>
          <w:noProof/>
        </w:rPr>
        <w:drawing>
          <wp:inline distT="0" distB="0" distL="0" distR="0">
            <wp:extent cx="5274310" cy="2354991"/>
            <wp:effectExtent l="1905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0" cstate="print"/>
                    <a:srcRect/>
                    <a:stretch>
                      <a:fillRect/>
                    </a:stretch>
                  </pic:blipFill>
                  <pic:spPr bwMode="auto">
                    <a:xfrm>
                      <a:off x="0" y="0"/>
                      <a:ext cx="5274310" cy="2354991"/>
                    </a:xfrm>
                    <a:prstGeom prst="rect">
                      <a:avLst/>
                    </a:prstGeom>
                    <a:noFill/>
                    <a:ln w="9525">
                      <a:noFill/>
                      <a:miter lim="800000"/>
                      <a:headEnd/>
                      <a:tailEnd/>
                    </a:ln>
                  </pic:spPr>
                </pic:pic>
              </a:graphicData>
            </a:graphic>
          </wp:inline>
        </w:drawing>
      </w:r>
    </w:p>
    <w:p w:rsidR="00357CD2" w:rsidRDefault="00111BFB" w:rsidP="006D557C">
      <w:pPr>
        <w:spacing w:line="360" w:lineRule="auto"/>
        <w:rPr>
          <w:b/>
        </w:rPr>
      </w:pPr>
      <w:r w:rsidRPr="00357CD2">
        <w:rPr>
          <w:color w:val="FF0000"/>
        </w:rPr>
        <w:fldChar w:fldCharType="begin"/>
      </w:r>
      <w:r w:rsidR="00357CD2" w:rsidRPr="00357CD2">
        <w:rPr>
          <w:rFonts w:hint="eastAsia"/>
          <w:color w:val="FF0000"/>
        </w:rPr>
        <w:instrText>eq \o\ac(</w:instrText>
      </w:r>
      <w:r w:rsidR="00357CD2" w:rsidRPr="00357CD2">
        <w:rPr>
          <w:rFonts w:ascii="宋体" w:hint="eastAsia"/>
          <w:color w:val="FF0000"/>
          <w:position w:val="-4"/>
          <w:sz w:val="31"/>
        </w:rPr>
        <w:instrText>○</w:instrText>
      </w:r>
      <w:r w:rsidR="00357CD2" w:rsidRPr="00357CD2">
        <w:rPr>
          <w:rFonts w:hint="eastAsia"/>
          <w:color w:val="FF0000"/>
        </w:rPr>
        <w:instrText>,2)</w:instrText>
      </w:r>
      <w:r w:rsidRPr="00357CD2">
        <w:rPr>
          <w:color w:val="FF0000"/>
        </w:rPr>
        <w:fldChar w:fldCharType="end"/>
      </w:r>
      <w:r w:rsidR="00357CD2" w:rsidRPr="00357CD2">
        <w:rPr>
          <w:rFonts w:hint="eastAsia"/>
          <w:b/>
        </w:rPr>
        <w:t>查询</w:t>
      </w:r>
    </w:p>
    <w:p w:rsidR="00FA04D1" w:rsidRDefault="00F740D5" w:rsidP="006D557C">
      <w:pPr>
        <w:spacing w:line="360" w:lineRule="auto"/>
      </w:pPr>
      <w:r w:rsidRPr="00395641">
        <w:rPr>
          <w:rFonts w:hint="eastAsia"/>
        </w:rPr>
        <w:t>可按照</w:t>
      </w:r>
      <w:r w:rsidR="00395641" w:rsidRPr="00395641">
        <w:rPr>
          <w:rFonts w:hint="eastAsia"/>
        </w:rPr>
        <w:t>任务名称和当前处理人对数据进行查询。</w:t>
      </w:r>
    </w:p>
    <w:p w:rsidR="00D543C5" w:rsidRDefault="00D543C5" w:rsidP="006D557C">
      <w:pPr>
        <w:pStyle w:val="2"/>
        <w:spacing w:line="360" w:lineRule="auto"/>
      </w:pPr>
      <w:r w:rsidRPr="00D543C5">
        <w:rPr>
          <w:rFonts w:hint="eastAsia"/>
        </w:rPr>
        <w:lastRenderedPageBreak/>
        <w:t>统计</w:t>
      </w:r>
      <w:r w:rsidRPr="00D543C5">
        <w:t>分析</w:t>
      </w:r>
    </w:p>
    <w:p w:rsidR="00E1639B" w:rsidRPr="00E1639B" w:rsidRDefault="00E1639B" w:rsidP="006D557C">
      <w:pPr>
        <w:spacing w:line="360" w:lineRule="auto"/>
      </w:pPr>
      <w:r>
        <w:rPr>
          <w:rFonts w:hint="eastAsia"/>
        </w:rPr>
        <w:t>该</w:t>
      </w:r>
      <w:r>
        <w:t>模块是管理人员想看</w:t>
      </w:r>
      <w:r>
        <w:rPr>
          <w:rFonts w:hint="eastAsia"/>
        </w:rPr>
        <w:t>到</w:t>
      </w:r>
      <w:r>
        <w:t>关于巡航的统计数据</w:t>
      </w:r>
    </w:p>
    <w:p w:rsidR="00D543C5" w:rsidRDefault="00D543C5" w:rsidP="006D557C">
      <w:pPr>
        <w:pStyle w:val="3"/>
        <w:spacing w:line="360" w:lineRule="auto"/>
      </w:pPr>
      <w:r>
        <w:rPr>
          <w:rFonts w:hint="eastAsia"/>
        </w:rPr>
        <w:t>项目</w:t>
      </w:r>
      <w:r>
        <w:t>问题统计</w:t>
      </w:r>
    </w:p>
    <w:p w:rsidR="00260B4D" w:rsidRPr="00260B4D" w:rsidRDefault="00260B4D" w:rsidP="006D557C">
      <w:pPr>
        <w:spacing w:line="360" w:lineRule="auto"/>
      </w:pPr>
      <w:r>
        <w:rPr>
          <w:rFonts w:hint="eastAsia"/>
        </w:rPr>
        <w:t>项目</w:t>
      </w:r>
      <w:r>
        <w:t>问题统计报表是统计巡航总数，核查数量，核查通过数，巡航正常数，问题数，整改数，问题发现率，整改完成率。</w:t>
      </w:r>
      <w:r>
        <w:rPr>
          <w:rFonts w:hint="eastAsia"/>
        </w:rPr>
        <w:t>该</w:t>
      </w:r>
      <w:r>
        <w:t>模块有查询</w:t>
      </w:r>
      <w:r>
        <w:rPr>
          <w:rFonts w:hint="eastAsia"/>
        </w:rPr>
        <w:t>、导出</w:t>
      </w:r>
      <w:r>
        <w:t>功能</w:t>
      </w:r>
    </w:p>
    <w:p w:rsidR="00D543C5" w:rsidRDefault="00260B4D" w:rsidP="006D557C">
      <w:pPr>
        <w:spacing w:line="360" w:lineRule="auto"/>
      </w:pPr>
      <w:r>
        <w:rPr>
          <w:noProof/>
        </w:rPr>
        <w:drawing>
          <wp:inline distT="0" distB="0" distL="0" distR="0">
            <wp:extent cx="5274310" cy="114109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1141095"/>
                    </a:xfrm>
                    <a:prstGeom prst="rect">
                      <a:avLst/>
                    </a:prstGeom>
                  </pic:spPr>
                </pic:pic>
              </a:graphicData>
            </a:graphic>
          </wp:inline>
        </w:drawing>
      </w:r>
    </w:p>
    <w:p w:rsidR="00D543C5" w:rsidRDefault="00D543C5" w:rsidP="006D557C">
      <w:pPr>
        <w:pStyle w:val="3"/>
        <w:spacing w:line="360" w:lineRule="auto"/>
      </w:pPr>
      <w:r>
        <w:rPr>
          <w:rFonts w:hint="eastAsia"/>
        </w:rPr>
        <w:t>责任</w:t>
      </w:r>
      <w:r>
        <w:t>部门统计</w:t>
      </w:r>
    </w:p>
    <w:p w:rsidR="00C572FB" w:rsidRPr="00260B4D" w:rsidRDefault="00C572FB" w:rsidP="006D557C">
      <w:pPr>
        <w:spacing w:line="360" w:lineRule="auto"/>
      </w:pPr>
      <w:r>
        <w:rPr>
          <w:rFonts w:hint="eastAsia"/>
        </w:rPr>
        <w:t>责任部门</w:t>
      </w:r>
      <w:r>
        <w:t>统计报表是</w:t>
      </w:r>
      <w:r>
        <w:rPr>
          <w:rFonts w:hint="eastAsia"/>
        </w:rPr>
        <w:t>责任</w:t>
      </w:r>
      <w:r>
        <w:t>部门来统计巡航总数，核查数量，核查通过数，巡航正常数，问题数，整改数，问题发现率，整改完成率。</w:t>
      </w:r>
      <w:r>
        <w:rPr>
          <w:rFonts w:hint="eastAsia"/>
        </w:rPr>
        <w:t>该</w:t>
      </w:r>
      <w:r>
        <w:t>模块有查询</w:t>
      </w:r>
      <w:r>
        <w:rPr>
          <w:rFonts w:hint="eastAsia"/>
        </w:rPr>
        <w:t>、导出</w:t>
      </w:r>
      <w:r>
        <w:t>功能</w:t>
      </w:r>
    </w:p>
    <w:p w:rsidR="00C572FB" w:rsidRPr="00C572FB" w:rsidRDefault="00C572FB" w:rsidP="006D557C">
      <w:pPr>
        <w:spacing w:line="360" w:lineRule="auto"/>
      </w:pPr>
    </w:p>
    <w:p w:rsidR="00D543C5" w:rsidRDefault="00C572FB" w:rsidP="006D557C">
      <w:pPr>
        <w:spacing w:line="360" w:lineRule="auto"/>
      </w:pPr>
      <w:r>
        <w:rPr>
          <w:noProof/>
        </w:rPr>
        <w:drawing>
          <wp:inline distT="0" distB="0" distL="0" distR="0">
            <wp:extent cx="5274310" cy="10985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1098550"/>
                    </a:xfrm>
                    <a:prstGeom prst="rect">
                      <a:avLst/>
                    </a:prstGeom>
                  </pic:spPr>
                </pic:pic>
              </a:graphicData>
            </a:graphic>
          </wp:inline>
        </w:drawing>
      </w:r>
    </w:p>
    <w:p w:rsidR="00D543C5" w:rsidRDefault="00D543C5" w:rsidP="006D557C">
      <w:pPr>
        <w:pStyle w:val="3"/>
        <w:spacing w:line="360" w:lineRule="auto"/>
      </w:pPr>
      <w:r>
        <w:rPr>
          <w:rFonts w:hint="eastAsia"/>
        </w:rPr>
        <w:t>事项</w:t>
      </w:r>
      <w:r>
        <w:t>标准统计</w:t>
      </w:r>
    </w:p>
    <w:p w:rsidR="00C572FB" w:rsidRPr="00260B4D" w:rsidRDefault="00C572FB" w:rsidP="006D557C">
      <w:pPr>
        <w:spacing w:line="360" w:lineRule="auto"/>
      </w:pPr>
      <w:r>
        <w:rPr>
          <w:rFonts w:hint="eastAsia"/>
        </w:rPr>
        <w:t>项目</w:t>
      </w:r>
      <w:r>
        <w:t>问题统计报表是</w:t>
      </w:r>
      <w:r>
        <w:rPr>
          <w:rFonts w:hint="eastAsia"/>
        </w:rPr>
        <w:t>根据</w:t>
      </w:r>
      <w:r>
        <w:t>事项标准</w:t>
      </w:r>
      <w:r>
        <w:rPr>
          <w:rFonts w:hint="eastAsia"/>
        </w:rPr>
        <w:t>维度</w:t>
      </w:r>
      <w:r>
        <w:t>来统计巡航总数，核查数量，核查通过数，巡航正常数，问题数，整改数，问题发现率，整改完成率。</w:t>
      </w:r>
      <w:r>
        <w:rPr>
          <w:rFonts w:hint="eastAsia"/>
        </w:rPr>
        <w:t>该</w:t>
      </w:r>
      <w:r>
        <w:t>模块有查询</w:t>
      </w:r>
      <w:r>
        <w:rPr>
          <w:rFonts w:hint="eastAsia"/>
        </w:rPr>
        <w:t>、导出</w:t>
      </w:r>
      <w:r>
        <w:t>功能</w:t>
      </w:r>
    </w:p>
    <w:p w:rsidR="00C572FB" w:rsidRPr="00C572FB" w:rsidRDefault="00C572FB" w:rsidP="006D557C">
      <w:pPr>
        <w:spacing w:line="360" w:lineRule="auto"/>
      </w:pPr>
      <w:r>
        <w:rPr>
          <w:noProof/>
        </w:rPr>
        <w:lastRenderedPageBreak/>
        <w:drawing>
          <wp:inline distT="0" distB="0" distL="0" distR="0">
            <wp:extent cx="5274310" cy="224028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2240280"/>
                    </a:xfrm>
                    <a:prstGeom prst="rect">
                      <a:avLst/>
                    </a:prstGeom>
                  </pic:spPr>
                </pic:pic>
              </a:graphicData>
            </a:graphic>
          </wp:inline>
        </w:drawing>
      </w:r>
    </w:p>
    <w:p w:rsidR="00D543C5" w:rsidRDefault="00D543C5" w:rsidP="006D557C">
      <w:pPr>
        <w:pStyle w:val="3"/>
        <w:spacing w:line="360" w:lineRule="auto"/>
      </w:pPr>
      <w:r>
        <w:rPr>
          <w:rFonts w:hint="eastAsia"/>
        </w:rPr>
        <w:t>人员</w:t>
      </w:r>
      <w:r>
        <w:t>巡航统计</w:t>
      </w:r>
    </w:p>
    <w:p w:rsidR="00C572FB" w:rsidRPr="00C572FB" w:rsidRDefault="00C572FB" w:rsidP="006D557C">
      <w:pPr>
        <w:spacing w:line="360" w:lineRule="auto"/>
      </w:pPr>
      <w:r>
        <w:rPr>
          <w:rFonts w:hint="eastAsia"/>
        </w:rPr>
        <w:t>项目</w:t>
      </w:r>
      <w:r>
        <w:t>问题统计报表是</w:t>
      </w:r>
      <w:r>
        <w:rPr>
          <w:rFonts w:hint="eastAsia"/>
        </w:rPr>
        <w:t>根据巡航人员维度</w:t>
      </w:r>
      <w:r>
        <w:t>来统计巡航总数，核查数量，核查通过数，巡航正常数，问题数，整改数，问题发现率，整改完成率。</w:t>
      </w:r>
      <w:r>
        <w:rPr>
          <w:rFonts w:hint="eastAsia"/>
        </w:rPr>
        <w:t>该</w:t>
      </w:r>
      <w:r>
        <w:t>模块有查询</w:t>
      </w:r>
      <w:r>
        <w:rPr>
          <w:rFonts w:hint="eastAsia"/>
        </w:rPr>
        <w:t>、导出</w:t>
      </w:r>
      <w:r>
        <w:t>功能</w:t>
      </w:r>
    </w:p>
    <w:p w:rsidR="00C572FB" w:rsidRPr="00C572FB" w:rsidRDefault="00C572FB" w:rsidP="006D557C">
      <w:pPr>
        <w:spacing w:line="360" w:lineRule="auto"/>
      </w:pPr>
      <w:r>
        <w:rPr>
          <w:noProof/>
        </w:rPr>
        <w:drawing>
          <wp:inline distT="0" distB="0" distL="0" distR="0">
            <wp:extent cx="5274310" cy="186563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1865630"/>
                    </a:xfrm>
                    <a:prstGeom prst="rect">
                      <a:avLst/>
                    </a:prstGeom>
                  </pic:spPr>
                </pic:pic>
              </a:graphicData>
            </a:graphic>
          </wp:inline>
        </w:drawing>
      </w:r>
    </w:p>
    <w:p w:rsidR="00E50346" w:rsidRPr="00E50346" w:rsidRDefault="00E50346" w:rsidP="006D557C">
      <w:pPr>
        <w:spacing w:line="360" w:lineRule="auto"/>
      </w:pPr>
    </w:p>
    <w:sectPr w:rsidR="00E50346" w:rsidRPr="00E50346" w:rsidSect="00FA04D1">
      <w:headerReference w:type="default" r:id="rId65"/>
      <w:footerReference w:type="default" r:id="rId66"/>
      <w:headerReference w:type="first" r:id="rId67"/>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97E" w:rsidRDefault="00E0397E" w:rsidP="00FA04D1">
      <w:r>
        <w:separator/>
      </w:r>
    </w:p>
  </w:endnote>
  <w:endnote w:type="continuationSeparator" w:id="1">
    <w:p w:rsidR="00E0397E" w:rsidRDefault="00E0397E" w:rsidP="00FA04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4D1" w:rsidRDefault="002B578A">
    <w:pPr>
      <w:pStyle w:val="a5"/>
      <w:jc w:val="center"/>
    </w:pPr>
    <w:r>
      <w:rPr>
        <w:rFonts w:hint="eastAsia"/>
      </w:rPr>
      <w:t>版本号：</w:t>
    </w:r>
    <w:r w:rsidR="006D557C">
      <w:rPr>
        <w:rFonts w:hint="eastAsia"/>
      </w:rPr>
      <w:t>V2</w:t>
    </w:r>
    <w:r>
      <w:rPr>
        <w:rFonts w:hint="eastAsia"/>
      </w:rPr>
      <w:t>.0</w:t>
    </w:r>
    <w:r>
      <w:rPr>
        <w:rFonts w:hint="eastAsia"/>
      </w:rPr>
      <w:tab/>
    </w:r>
    <w:r>
      <w:rPr>
        <w:rFonts w:hint="eastAsia"/>
      </w:rPr>
      <w:tab/>
    </w:r>
    <w:r>
      <w:rPr>
        <w:rFonts w:hint="eastAsia"/>
      </w:rPr>
      <w:t>第</w:t>
    </w:r>
    <w:r w:rsidR="00111BFB">
      <w:rPr>
        <w:rStyle w:val="a7"/>
      </w:rPr>
      <w:fldChar w:fldCharType="begin"/>
    </w:r>
    <w:r>
      <w:rPr>
        <w:rStyle w:val="a7"/>
      </w:rPr>
      <w:instrText xml:space="preserve"> PAGE </w:instrText>
    </w:r>
    <w:r w:rsidR="00111BFB">
      <w:rPr>
        <w:rStyle w:val="a7"/>
      </w:rPr>
      <w:fldChar w:fldCharType="separate"/>
    </w:r>
    <w:r w:rsidR="008B4855">
      <w:rPr>
        <w:rStyle w:val="a7"/>
        <w:noProof/>
      </w:rPr>
      <w:t>2</w:t>
    </w:r>
    <w:r w:rsidR="00111BFB">
      <w:rPr>
        <w:rStyle w:val="a7"/>
      </w:rPr>
      <w:fldChar w:fldCharType="end"/>
    </w:r>
    <w:r>
      <w:rPr>
        <w:rStyle w:val="a7"/>
        <w:rFonts w:hint="eastAsia"/>
      </w:rPr>
      <w:t>页，共</w:t>
    </w:r>
    <w:r w:rsidR="00111BFB">
      <w:rPr>
        <w:rStyle w:val="a7"/>
      </w:rPr>
      <w:fldChar w:fldCharType="begin"/>
    </w:r>
    <w:r>
      <w:rPr>
        <w:rStyle w:val="a7"/>
      </w:rPr>
      <w:instrText xml:space="preserve"> NUMPAGES </w:instrText>
    </w:r>
    <w:r w:rsidR="00111BFB">
      <w:rPr>
        <w:rStyle w:val="a7"/>
      </w:rPr>
      <w:fldChar w:fldCharType="separate"/>
    </w:r>
    <w:r w:rsidR="008B4855">
      <w:rPr>
        <w:rStyle w:val="a7"/>
        <w:noProof/>
      </w:rPr>
      <w:t>26</w:t>
    </w:r>
    <w:r w:rsidR="00111BFB">
      <w:rPr>
        <w:rStyle w:val="a7"/>
      </w:rPr>
      <w:fldChar w:fldCharType="end"/>
    </w:r>
    <w:r>
      <w:rPr>
        <w:rStyle w:val="a7"/>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97E" w:rsidRDefault="00E0397E" w:rsidP="00FA04D1">
      <w:r>
        <w:separator/>
      </w:r>
    </w:p>
  </w:footnote>
  <w:footnote w:type="continuationSeparator" w:id="1">
    <w:p w:rsidR="00E0397E" w:rsidRDefault="00E0397E" w:rsidP="00FA04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4D1" w:rsidRDefault="002B578A">
    <w:pPr>
      <w:pStyle w:val="a6"/>
      <w:jc w:val="left"/>
      <w:rPr>
        <w:rFonts w:ascii="宋体" w:hAnsi="宋体"/>
      </w:rPr>
    </w:pPr>
    <w:r>
      <w:rPr>
        <w:noProof/>
      </w:rPr>
      <w:drawing>
        <wp:inline distT="0" distB="0" distL="0" distR="0">
          <wp:extent cx="930275" cy="508635"/>
          <wp:effectExtent l="19050" t="0" r="3175" b="0"/>
          <wp:docPr id="12" name="图片 4" descr="Cyberw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Cyberway3.jpg"/>
                  <pic:cNvPicPr>
                    <a:picLocks noChangeAspect="1" noChangeArrowheads="1"/>
                  </pic:cNvPicPr>
                </pic:nvPicPr>
                <pic:blipFill>
                  <a:blip r:embed="rId1"/>
                  <a:srcRect/>
                  <a:stretch>
                    <a:fillRect/>
                  </a:stretch>
                </pic:blipFill>
                <pic:spPr>
                  <a:xfrm>
                    <a:off x="0" y="0"/>
                    <a:ext cx="930275" cy="508635"/>
                  </a:xfrm>
                  <a:prstGeom prst="rect">
                    <a:avLst/>
                  </a:prstGeom>
                  <a:noFill/>
                  <a:ln w="9525">
                    <a:noFill/>
                    <a:miter lim="800000"/>
                    <a:headEnd/>
                    <a:tailEnd/>
                  </a:ln>
                </pic:spPr>
              </pic:pic>
            </a:graphicData>
          </a:graphic>
        </wp:inline>
      </w:drawing>
    </w:r>
    <w:r>
      <w:rPr>
        <w:rFonts w:ascii="宋体" w:hAnsi="宋体" w:hint="eastAsia"/>
      </w:rPr>
      <w:t>泛海</w:t>
    </w:r>
    <w:r w:rsidR="008D3F32">
      <w:rPr>
        <w:rFonts w:ascii="宋体" w:hAnsi="宋体" w:hint="eastAsia"/>
      </w:rPr>
      <w:t>e生活</w:t>
    </w:r>
    <w:r>
      <w:rPr>
        <w:rFonts w:ascii="宋体" w:hAnsi="宋体"/>
      </w:rPr>
      <w:t>_</w:t>
    </w:r>
    <w:r>
      <w:rPr>
        <w:rFonts w:ascii="宋体" w:hAnsi="宋体" w:hint="eastAsia"/>
      </w:rPr>
      <w:t>巡航管理子系统</w:t>
    </w:r>
    <w:r>
      <w:rPr>
        <w:rFonts w:ascii="Arial" w:hAnsi="Arial" w:cs="Arial" w:hint="eastAsia"/>
        <w:color w:val="000000"/>
        <w:kern w:val="0"/>
      </w:rPr>
      <w:t>_</w:t>
    </w:r>
    <w:r>
      <w:rPr>
        <w:rFonts w:ascii="Arial" w:hAnsi="Arial" w:cs="Arial" w:hint="eastAsia"/>
        <w:color w:val="000000"/>
        <w:kern w:val="0"/>
      </w:rPr>
      <w:t>用户操作手册</w:t>
    </w:r>
    <w:r w:rsidR="006D557C">
      <w:rPr>
        <w:rFonts w:ascii="Arial" w:hAnsi="Arial" w:cs="Arial" w:hint="eastAsia"/>
        <w:color w:val="000000"/>
        <w:kern w:val="0"/>
      </w:rPr>
      <w:t>V2.0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4D1" w:rsidRDefault="002B578A">
    <w:pPr>
      <w:pStyle w:val="a6"/>
    </w:pPr>
    <w:r>
      <w:rPr>
        <w:lang w:val="zh-CN"/>
      </w:rPr>
      <w:t>[</w:t>
    </w:r>
    <w:r>
      <w:rPr>
        <w:lang w:val="zh-CN"/>
      </w:rPr>
      <w:t>键入文字</w:t>
    </w:r>
    <w:r>
      <w:rPr>
        <w:lang w:val="zh-CN"/>
      </w:rPr>
      <w:t>]</w:t>
    </w:r>
    <w:r>
      <w:ptab w:relativeTo="margin" w:alignment="center" w:leader="none"/>
    </w:r>
    <w:r>
      <w:rPr>
        <w:lang w:val="zh-CN"/>
      </w:rPr>
      <w:t>[</w:t>
    </w:r>
    <w:r>
      <w:rPr>
        <w:lang w:val="zh-CN"/>
      </w:rPr>
      <w:t>键入文字</w:t>
    </w:r>
    <w:r>
      <w:rPr>
        <w:lang w:val="zh-CN"/>
      </w:rPr>
      <w:t>]</w:t>
    </w:r>
    <w:r>
      <w:ptab w:relativeTo="margin" w:alignment="right" w:leader="none"/>
    </w:r>
    <w:r>
      <w:rPr>
        <w:lang w:val="zh-CN"/>
      </w:rPr>
      <w:t>[</w:t>
    </w:r>
    <w:r>
      <w:rPr>
        <w:lang w:val="zh-CN"/>
      </w:rPr>
      <w:t>键入文字</w:t>
    </w:r>
    <w:r>
      <w:rPr>
        <w:lang w:val="zh-CN"/>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RQWQ~RQ{$~$U9X@3B)GU~M.gif" style="width:12pt;height:12pt;visibility:visible;mso-wrap-style:square" o:bullet="t">
        <v:imagedata r:id="rId1" o:title="{RQWQ~RQ{$~$U9X@3B)GU~M"/>
      </v:shape>
    </w:pict>
  </w:numPicBullet>
  <w:abstractNum w:abstractNumId="0">
    <w:nsid w:val="33841970"/>
    <w:multiLevelType w:val="multilevel"/>
    <w:tmpl w:val="3384197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7B1B1C37"/>
    <w:multiLevelType w:val="hybridMultilevel"/>
    <w:tmpl w:val="33C2EE2A"/>
    <w:lvl w:ilvl="0" w:tplc="80804E8E">
      <w:start w:val="1"/>
      <w:numFmt w:val="bullet"/>
      <w:lvlText w:val=""/>
      <w:lvlPicBulletId w:val="0"/>
      <w:lvlJc w:val="left"/>
      <w:pPr>
        <w:tabs>
          <w:tab w:val="num" w:pos="420"/>
        </w:tabs>
        <w:ind w:left="420" w:firstLine="0"/>
      </w:pPr>
      <w:rPr>
        <w:rFonts w:ascii="Symbol" w:hAnsi="Symbol" w:hint="default"/>
      </w:rPr>
    </w:lvl>
    <w:lvl w:ilvl="1" w:tplc="EF22AB4C" w:tentative="1">
      <w:start w:val="1"/>
      <w:numFmt w:val="bullet"/>
      <w:lvlText w:val=""/>
      <w:lvlJc w:val="left"/>
      <w:pPr>
        <w:tabs>
          <w:tab w:val="num" w:pos="840"/>
        </w:tabs>
        <w:ind w:left="840" w:firstLine="0"/>
      </w:pPr>
      <w:rPr>
        <w:rFonts w:ascii="Symbol" w:hAnsi="Symbol" w:hint="default"/>
      </w:rPr>
    </w:lvl>
    <w:lvl w:ilvl="2" w:tplc="29203CE0" w:tentative="1">
      <w:start w:val="1"/>
      <w:numFmt w:val="bullet"/>
      <w:lvlText w:val=""/>
      <w:lvlJc w:val="left"/>
      <w:pPr>
        <w:tabs>
          <w:tab w:val="num" w:pos="1260"/>
        </w:tabs>
        <w:ind w:left="1260" w:firstLine="0"/>
      </w:pPr>
      <w:rPr>
        <w:rFonts w:ascii="Symbol" w:hAnsi="Symbol" w:hint="default"/>
      </w:rPr>
    </w:lvl>
    <w:lvl w:ilvl="3" w:tplc="ACA83522" w:tentative="1">
      <w:start w:val="1"/>
      <w:numFmt w:val="bullet"/>
      <w:lvlText w:val=""/>
      <w:lvlJc w:val="left"/>
      <w:pPr>
        <w:tabs>
          <w:tab w:val="num" w:pos="1680"/>
        </w:tabs>
        <w:ind w:left="1680" w:firstLine="0"/>
      </w:pPr>
      <w:rPr>
        <w:rFonts w:ascii="Symbol" w:hAnsi="Symbol" w:hint="default"/>
      </w:rPr>
    </w:lvl>
    <w:lvl w:ilvl="4" w:tplc="B9489840" w:tentative="1">
      <w:start w:val="1"/>
      <w:numFmt w:val="bullet"/>
      <w:lvlText w:val=""/>
      <w:lvlJc w:val="left"/>
      <w:pPr>
        <w:tabs>
          <w:tab w:val="num" w:pos="2100"/>
        </w:tabs>
        <w:ind w:left="2100" w:firstLine="0"/>
      </w:pPr>
      <w:rPr>
        <w:rFonts w:ascii="Symbol" w:hAnsi="Symbol" w:hint="default"/>
      </w:rPr>
    </w:lvl>
    <w:lvl w:ilvl="5" w:tplc="4AEE15E0" w:tentative="1">
      <w:start w:val="1"/>
      <w:numFmt w:val="bullet"/>
      <w:lvlText w:val=""/>
      <w:lvlJc w:val="left"/>
      <w:pPr>
        <w:tabs>
          <w:tab w:val="num" w:pos="2520"/>
        </w:tabs>
        <w:ind w:left="2520" w:firstLine="0"/>
      </w:pPr>
      <w:rPr>
        <w:rFonts w:ascii="Symbol" w:hAnsi="Symbol" w:hint="default"/>
      </w:rPr>
    </w:lvl>
    <w:lvl w:ilvl="6" w:tplc="7D860086" w:tentative="1">
      <w:start w:val="1"/>
      <w:numFmt w:val="bullet"/>
      <w:lvlText w:val=""/>
      <w:lvlJc w:val="left"/>
      <w:pPr>
        <w:tabs>
          <w:tab w:val="num" w:pos="2940"/>
        </w:tabs>
        <w:ind w:left="2940" w:firstLine="0"/>
      </w:pPr>
      <w:rPr>
        <w:rFonts w:ascii="Symbol" w:hAnsi="Symbol" w:hint="default"/>
      </w:rPr>
    </w:lvl>
    <w:lvl w:ilvl="7" w:tplc="4F026AD0" w:tentative="1">
      <w:start w:val="1"/>
      <w:numFmt w:val="bullet"/>
      <w:lvlText w:val=""/>
      <w:lvlJc w:val="left"/>
      <w:pPr>
        <w:tabs>
          <w:tab w:val="num" w:pos="3360"/>
        </w:tabs>
        <w:ind w:left="3360" w:firstLine="0"/>
      </w:pPr>
      <w:rPr>
        <w:rFonts w:ascii="Symbol" w:hAnsi="Symbol" w:hint="default"/>
      </w:rPr>
    </w:lvl>
    <w:lvl w:ilvl="8" w:tplc="4FA27624" w:tentative="1">
      <w:start w:val="1"/>
      <w:numFmt w:val="bullet"/>
      <w:lvlText w:val=""/>
      <w:lvlJc w:val="left"/>
      <w:pPr>
        <w:tabs>
          <w:tab w:val="num" w:pos="3780"/>
        </w:tabs>
        <w:ind w:left="3780" w:firstLine="0"/>
      </w:pPr>
      <w:rPr>
        <w:rFonts w:ascii="Symbol" w:hAnsi="Symbo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006AC"/>
    <w:rsid w:val="000000DD"/>
    <w:rsid w:val="00000BDF"/>
    <w:rsid w:val="00000C59"/>
    <w:rsid w:val="000011FB"/>
    <w:rsid w:val="0000340A"/>
    <w:rsid w:val="00003A69"/>
    <w:rsid w:val="00006136"/>
    <w:rsid w:val="00007DED"/>
    <w:rsid w:val="00010914"/>
    <w:rsid w:val="00012771"/>
    <w:rsid w:val="00016D2B"/>
    <w:rsid w:val="00021C48"/>
    <w:rsid w:val="000220BD"/>
    <w:rsid w:val="000224BB"/>
    <w:rsid w:val="0002449C"/>
    <w:rsid w:val="0002536E"/>
    <w:rsid w:val="00025605"/>
    <w:rsid w:val="00027352"/>
    <w:rsid w:val="0003251F"/>
    <w:rsid w:val="000348AA"/>
    <w:rsid w:val="0005244C"/>
    <w:rsid w:val="00056C91"/>
    <w:rsid w:val="00062C8B"/>
    <w:rsid w:val="00063CD6"/>
    <w:rsid w:val="00066662"/>
    <w:rsid w:val="000679E0"/>
    <w:rsid w:val="000702B3"/>
    <w:rsid w:val="000751BF"/>
    <w:rsid w:val="000800AB"/>
    <w:rsid w:val="00081386"/>
    <w:rsid w:val="00083B14"/>
    <w:rsid w:val="000845CE"/>
    <w:rsid w:val="00084F31"/>
    <w:rsid w:val="0008670A"/>
    <w:rsid w:val="00087E52"/>
    <w:rsid w:val="000941E2"/>
    <w:rsid w:val="00094984"/>
    <w:rsid w:val="0009590D"/>
    <w:rsid w:val="00097D60"/>
    <w:rsid w:val="000A0C60"/>
    <w:rsid w:val="000A1B9B"/>
    <w:rsid w:val="000A3D85"/>
    <w:rsid w:val="000B0CF2"/>
    <w:rsid w:val="000B1170"/>
    <w:rsid w:val="000B11B2"/>
    <w:rsid w:val="000C0D68"/>
    <w:rsid w:val="000C11EA"/>
    <w:rsid w:val="000C1276"/>
    <w:rsid w:val="000C14BC"/>
    <w:rsid w:val="000C571C"/>
    <w:rsid w:val="000C7D0E"/>
    <w:rsid w:val="000D14C8"/>
    <w:rsid w:val="000D2B92"/>
    <w:rsid w:val="000D78C4"/>
    <w:rsid w:val="000E02BE"/>
    <w:rsid w:val="000E101E"/>
    <w:rsid w:val="000E1EC0"/>
    <w:rsid w:val="000E721F"/>
    <w:rsid w:val="000F10B8"/>
    <w:rsid w:val="000F2D3F"/>
    <w:rsid w:val="00100FAB"/>
    <w:rsid w:val="00101FFC"/>
    <w:rsid w:val="00104290"/>
    <w:rsid w:val="00105863"/>
    <w:rsid w:val="00107A1A"/>
    <w:rsid w:val="00111BFB"/>
    <w:rsid w:val="00112D07"/>
    <w:rsid w:val="00115A7B"/>
    <w:rsid w:val="00116159"/>
    <w:rsid w:val="00117101"/>
    <w:rsid w:val="00121469"/>
    <w:rsid w:val="00122B51"/>
    <w:rsid w:val="00124B12"/>
    <w:rsid w:val="00132706"/>
    <w:rsid w:val="00136BD5"/>
    <w:rsid w:val="00140CC0"/>
    <w:rsid w:val="001414F2"/>
    <w:rsid w:val="001454AD"/>
    <w:rsid w:val="001505E2"/>
    <w:rsid w:val="00150E02"/>
    <w:rsid w:val="00151563"/>
    <w:rsid w:val="00151A0C"/>
    <w:rsid w:val="00154CB5"/>
    <w:rsid w:val="001551F3"/>
    <w:rsid w:val="0016161E"/>
    <w:rsid w:val="0016279B"/>
    <w:rsid w:val="001628BB"/>
    <w:rsid w:val="001628BD"/>
    <w:rsid w:val="00162FA3"/>
    <w:rsid w:val="00163135"/>
    <w:rsid w:val="00163BD5"/>
    <w:rsid w:val="00165F22"/>
    <w:rsid w:val="00167244"/>
    <w:rsid w:val="00170324"/>
    <w:rsid w:val="001708EB"/>
    <w:rsid w:val="00174182"/>
    <w:rsid w:val="001766B5"/>
    <w:rsid w:val="00177148"/>
    <w:rsid w:val="00181A6D"/>
    <w:rsid w:val="001835BD"/>
    <w:rsid w:val="00183FC6"/>
    <w:rsid w:val="0018435A"/>
    <w:rsid w:val="00185280"/>
    <w:rsid w:val="00185CE8"/>
    <w:rsid w:val="001864E8"/>
    <w:rsid w:val="0019274B"/>
    <w:rsid w:val="00192A02"/>
    <w:rsid w:val="0019413F"/>
    <w:rsid w:val="0019504B"/>
    <w:rsid w:val="00196D21"/>
    <w:rsid w:val="001A04A5"/>
    <w:rsid w:val="001A0F23"/>
    <w:rsid w:val="001A198E"/>
    <w:rsid w:val="001A20B8"/>
    <w:rsid w:val="001A39CF"/>
    <w:rsid w:val="001A4DB6"/>
    <w:rsid w:val="001A6766"/>
    <w:rsid w:val="001A723F"/>
    <w:rsid w:val="001B0497"/>
    <w:rsid w:val="001B1056"/>
    <w:rsid w:val="001B1236"/>
    <w:rsid w:val="001B1D48"/>
    <w:rsid w:val="001B4E1A"/>
    <w:rsid w:val="001C2559"/>
    <w:rsid w:val="001C615C"/>
    <w:rsid w:val="001D0225"/>
    <w:rsid w:val="001D2271"/>
    <w:rsid w:val="001D23DB"/>
    <w:rsid w:val="001D4BEA"/>
    <w:rsid w:val="001D5AE4"/>
    <w:rsid w:val="001D611F"/>
    <w:rsid w:val="001D704C"/>
    <w:rsid w:val="001E0AE8"/>
    <w:rsid w:val="001E19E9"/>
    <w:rsid w:val="001E45B7"/>
    <w:rsid w:val="001E6E57"/>
    <w:rsid w:val="001E7364"/>
    <w:rsid w:val="001F0E57"/>
    <w:rsid w:val="001F1E9B"/>
    <w:rsid w:val="001F3A7E"/>
    <w:rsid w:val="001F4442"/>
    <w:rsid w:val="001F503F"/>
    <w:rsid w:val="001F668B"/>
    <w:rsid w:val="001F71BC"/>
    <w:rsid w:val="002040F6"/>
    <w:rsid w:val="00204158"/>
    <w:rsid w:val="00205B70"/>
    <w:rsid w:val="00206D26"/>
    <w:rsid w:val="0021164F"/>
    <w:rsid w:val="002153EA"/>
    <w:rsid w:val="002162B0"/>
    <w:rsid w:val="00221590"/>
    <w:rsid w:val="0022472F"/>
    <w:rsid w:val="00225CB8"/>
    <w:rsid w:val="00234F80"/>
    <w:rsid w:val="00235563"/>
    <w:rsid w:val="00242179"/>
    <w:rsid w:val="00242729"/>
    <w:rsid w:val="00242AB2"/>
    <w:rsid w:val="002431D6"/>
    <w:rsid w:val="00245CE8"/>
    <w:rsid w:val="0024728B"/>
    <w:rsid w:val="0025016C"/>
    <w:rsid w:val="00250790"/>
    <w:rsid w:val="00250AC0"/>
    <w:rsid w:val="00254479"/>
    <w:rsid w:val="00254482"/>
    <w:rsid w:val="00260B4D"/>
    <w:rsid w:val="00261D05"/>
    <w:rsid w:val="00263406"/>
    <w:rsid w:val="00264C5B"/>
    <w:rsid w:val="002707AC"/>
    <w:rsid w:val="0027309F"/>
    <w:rsid w:val="00273E8C"/>
    <w:rsid w:val="00274A7F"/>
    <w:rsid w:val="002751C3"/>
    <w:rsid w:val="00276060"/>
    <w:rsid w:val="00277CA4"/>
    <w:rsid w:val="002800AF"/>
    <w:rsid w:val="00281D3B"/>
    <w:rsid w:val="00282005"/>
    <w:rsid w:val="0028358C"/>
    <w:rsid w:val="0028724E"/>
    <w:rsid w:val="00287E90"/>
    <w:rsid w:val="0029005E"/>
    <w:rsid w:val="00290B1E"/>
    <w:rsid w:val="00291A53"/>
    <w:rsid w:val="00291F17"/>
    <w:rsid w:val="0029628D"/>
    <w:rsid w:val="0029799A"/>
    <w:rsid w:val="002A2E76"/>
    <w:rsid w:val="002A486D"/>
    <w:rsid w:val="002A665F"/>
    <w:rsid w:val="002B1001"/>
    <w:rsid w:val="002B4474"/>
    <w:rsid w:val="002B578A"/>
    <w:rsid w:val="002C01CE"/>
    <w:rsid w:val="002C07B0"/>
    <w:rsid w:val="002C09D9"/>
    <w:rsid w:val="002C1D83"/>
    <w:rsid w:val="002C21AB"/>
    <w:rsid w:val="002C721E"/>
    <w:rsid w:val="002D2342"/>
    <w:rsid w:val="002D292F"/>
    <w:rsid w:val="002D764F"/>
    <w:rsid w:val="002E1030"/>
    <w:rsid w:val="002E1E8A"/>
    <w:rsid w:val="002E2B72"/>
    <w:rsid w:val="002F0F07"/>
    <w:rsid w:val="002F7B5F"/>
    <w:rsid w:val="003006AC"/>
    <w:rsid w:val="00300F25"/>
    <w:rsid w:val="003024AA"/>
    <w:rsid w:val="00310C19"/>
    <w:rsid w:val="0031111E"/>
    <w:rsid w:val="00312571"/>
    <w:rsid w:val="00320297"/>
    <w:rsid w:val="00321EE8"/>
    <w:rsid w:val="00323065"/>
    <w:rsid w:val="00324950"/>
    <w:rsid w:val="00326509"/>
    <w:rsid w:val="0033154F"/>
    <w:rsid w:val="00332379"/>
    <w:rsid w:val="003354AB"/>
    <w:rsid w:val="003363BE"/>
    <w:rsid w:val="00340145"/>
    <w:rsid w:val="00341960"/>
    <w:rsid w:val="0034232E"/>
    <w:rsid w:val="00342394"/>
    <w:rsid w:val="00344F23"/>
    <w:rsid w:val="0034686D"/>
    <w:rsid w:val="00350DF8"/>
    <w:rsid w:val="003511B4"/>
    <w:rsid w:val="00352444"/>
    <w:rsid w:val="00357CD2"/>
    <w:rsid w:val="003635BD"/>
    <w:rsid w:val="00364C60"/>
    <w:rsid w:val="0036593A"/>
    <w:rsid w:val="00366452"/>
    <w:rsid w:val="003667D3"/>
    <w:rsid w:val="00367920"/>
    <w:rsid w:val="003709AB"/>
    <w:rsid w:val="00370FEB"/>
    <w:rsid w:val="0037221B"/>
    <w:rsid w:val="003750B2"/>
    <w:rsid w:val="003771D7"/>
    <w:rsid w:val="00377531"/>
    <w:rsid w:val="003800EC"/>
    <w:rsid w:val="00380317"/>
    <w:rsid w:val="003804F4"/>
    <w:rsid w:val="00381BF9"/>
    <w:rsid w:val="0038212B"/>
    <w:rsid w:val="00384097"/>
    <w:rsid w:val="00384A17"/>
    <w:rsid w:val="00385466"/>
    <w:rsid w:val="003864A7"/>
    <w:rsid w:val="003875A9"/>
    <w:rsid w:val="003908D2"/>
    <w:rsid w:val="0039239C"/>
    <w:rsid w:val="00395641"/>
    <w:rsid w:val="003A19A6"/>
    <w:rsid w:val="003A2294"/>
    <w:rsid w:val="003A246D"/>
    <w:rsid w:val="003A4B8D"/>
    <w:rsid w:val="003A4F16"/>
    <w:rsid w:val="003A64A1"/>
    <w:rsid w:val="003A68F3"/>
    <w:rsid w:val="003B00AF"/>
    <w:rsid w:val="003B0735"/>
    <w:rsid w:val="003B08A3"/>
    <w:rsid w:val="003B1C05"/>
    <w:rsid w:val="003B243B"/>
    <w:rsid w:val="003B4929"/>
    <w:rsid w:val="003B54FE"/>
    <w:rsid w:val="003B6FB2"/>
    <w:rsid w:val="003B7EF8"/>
    <w:rsid w:val="003C0781"/>
    <w:rsid w:val="003C0DC3"/>
    <w:rsid w:val="003C42FC"/>
    <w:rsid w:val="003D3D19"/>
    <w:rsid w:val="003D4B3C"/>
    <w:rsid w:val="003D552A"/>
    <w:rsid w:val="003E01A6"/>
    <w:rsid w:val="003E3054"/>
    <w:rsid w:val="003E327C"/>
    <w:rsid w:val="003E3733"/>
    <w:rsid w:val="003E4BC8"/>
    <w:rsid w:val="003F2241"/>
    <w:rsid w:val="003F2F28"/>
    <w:rsid w:val="003F3DDD"/>
    <w:rsid w:val="003F44B8"/>
    <w:rsid w:val="00400E48"/>
    <w:rsid w:val="00402705"/>
    <w:rsid w:val="00402872"/>
    <w:rsid w:val="00402DE8"/>
    <w:rsid w:val="00404BC9"/>
    <w:rsid w:val="00404C85"/>
    <w:rsid w:val="00405428"/>
    <w:rsid w:val="004060BB"/>
    <w:rsid w:val="00412771"/>
    <w:rsid w:val="00412F3A"/>
    <w:rsid w:val="00413FC7"/>
    <w:rsid w:val="004160DD"/>
    <w:rsid w:val="00416A1B"/>
    <w:rsid w:val="00417B5F"/>
    <w:rsid w:val="004236B7"/>
    <w:rsid w:val="00424BAA"/>
    <w:rsid w:val="004252C2"/>
    <w:rsid w:val="00425857"/>
    <w:rsid w:val="00425D59"/>
    <w:rsid w:val="0042651A"/>
    <w:rsid w:val="0042724F"/>
    <w:rsid w:val="00433DFB"/>
    <w:rsid w:val="0043641C"/>
    <w:rsid w:val="0043749F"/>
    <w:rsid w:val="004401B0"/>
    <w:rsid w:val="00450565"/>
    <w:rsid w:val="0045103D"/>
    <w:rsid w:val="00453123"/>
    <w:rsid w:val="00454462"/>
    <w:rsid w:val="004576C5"/>
    <w:rsid w:val="00457C81"/>
    <w:rsid w:val="00464739"/>
    <w:rsid w:val="00464957"/>
    <w:rsid w:val="00471284"/>
    <w:rsid w:val="0047199B"/>
    <w:rsid w:val="004722BA"/>
    <w:rsid w:val="00474286"/>
    <w:rsid w:val="0047455B"/>
    <w:rsid w:val="00474D68"/>
    <w:rsid w:val="00474FCB"/>
    <w:rsid w:val="00475C85"/>
    <w:rsid w:val="00481549"/>
    <w:rsid w:val="00481EA4"/>
    <w:rsid w:val="004821D8"/>
    <w:rsid w:val="0048511E"/>
    <w:rsid w:val="0048709E"/>
    <w:rsid w:val="00487DD1"/>
    <w:rsid w:val="00496961"/>
    <w:rsid w:val="004A7927"/>
    <w:rsid w:val="004B0C6F"/>
    <w:rsid w:val="004B0ED9"/>
    <w:rsid w:val="004B221B"/>
    <w:rsid w:val="004B22EA"/>
    <w:rsid w:val="004B23F1"/>
    <w:rsid w:val="004B446A"/>
    <w:rsid w:val="004B5940"/>
    <w:rsid w:val="004B6B0A"/>
    <w:rsid w:val="004C1A94"/>
    <w:rsid w:val="004C1C2A"/>
    <w:rsid w:val="004C2C19"/>
    <w:rsid w:val="004C4E7C"/>
    <w:rsid w:val="004C71FA"/>
    <w:rsid w:val="004D2C3E"/>
    <w:rsid w:val="004D31B8"/>
    <w:rsid w:val="004D4A1A"/>
    <w:rsid w:val="004D6119"/>
    <w:rsid w:val="004D6EA1"/>
    <w:rsid w:val="004E0470"/>
    <w:rsid w:val="004E6096"/>
    <w:rsid w:val="004E72BF"/>
    <w:rsid w:val="004F1103"/>
    <w:rsid w:val="004F2874"/>
    <w:rsid w:val="004F2BA6"/>
    <w:rsid w:val="004F6AF0"/>
    <w:rsid w:val="004F7052"/>
    <w:rsid w:val="0050248A"/>
    <w:rsid w:val="005115EF"/>
    <w:rsid w:val="00513767"/>
    <w:rsid w:val="00514CE3"/>
    <w:rsid w:val="005158A2"/>
    <w:rsid w:val="00515BF1"/>
    <w:rsid w:val="00523D62"/>
    <w:rsid w:val="00524201"/>
    <w:rsid w:val="00524E41"/>
    <w:rsid w:val="00526083"/>
    <w:rsid w:val="005272DC"/>
    <w:rsid w:val="0052734B"/>
    <w:rsid w:val="00527639"/>
    <w:rsid w:val="0053242D"/>
    <w:rsid w:val="00535401"/>
    <w:rsid w:val="00537CC3"/>
    <w:rsid w:val="00542993"/>
    <w:rsid w:val="00547E3F"/>
    <w:rsid w:val="005533A5"/>
    <w:rsid w:val="0055539C"/>
    <w:rsid w:val="00555C06"/>
    <w:rsid w:val="00562679"/>
    <w:rsid w:val="00567ABC"/>
    <w:rsid w:val="0057092A"/>
    <w:rsid w:val="00573A1F"/>
    <w:rsid w:val="00573C1E"/>
    <w:rsid w:val="00573E90"/>
    <w:rsid w:val="00577004"/>
    <w:rsid w:val="00581FD6"/>
    <w:rsid w:val="00592544"/>
    <w:rsid w:val="00595604"/>
    <w:rsid w:val="00595745"/>
    <w:rsid w:val="005974F3"/>
    <w:rsid w:val="005A30E8"/>
    <w:rsid w:val="005B6B34"/>
    <w:rsid w:val="005B719B"/>
    <w:rsid w:val="005C06ED"/>
    <w:rsid w:val="005C1FFA"/>
    <w:rsid w:val="005C3328"/>
    <w:rsid w:val="005C4317"/>
    <w:rsid w:val="005C49AB"/>
    <w:rsid w:val="005C5873"/>
    <w:rsid w:val="005C718B"/>
    <w:rsid w:val="005D0AB9"/>
    <w:rsid w:val="005D1715"/>
    <w:rsid w:val="005D4AB2"/>
    <w:rsid w:val="005D4F8B"/>
    <w:rsid w:val="005D5682"/>
    <w:rsid w:val="005E3103"/>
    <w:rsid w:val="005E361E"/>
    <w:rsid w:val="005E53CA"/>
    <w:rsid w:val="005E5426"/>
    <w:rsid w:val="005E6632"/>
    <w:rsid w:val="005E665D"/>
    <w:rsid w:val="005E6A4D"/>
    <w:rsid w:val="005E74CC"/>
    <w:rsid w:val="005E7595"/>
    <w:rsid w:val="005F485D"/>
    <w:rsid w:val="005F775A"/>
    <w:rsid w:val="00610EB5"/>
    <w:rsid w:val="006113E5"/>
    <w:rsid w:val="00612BEC"/>
    <w:rsid w:val="0061532C"/>
    <w:rsid w:val="006248FD"/>
    <w:rsid w:val="00627865"/>
    <w:rsid w:val="00627A8C"/>
    <w:rsid w:val="00641E70"/>
    <w:rsid w:val="00642284"/>
    <w:rsid w:val="00646512"/>
    <w:rsid w:val="00646ABA"/>
    <w:rsid w:val="00651DC9"/>
    <w:rsid w:val="006541BD"/>
    <w:rsid w:val="00654C71"/>
    <w:rsid w:val="006601C0"/>
    <w:rsid w:val="006601E7"/>
    <w:rsid w:val="00670DDE"/>
    <w:rsid w:val="006715F0"/>
    <w:rsid w:val="006719E4"/>
    <w:rsid w:val="00682D14"/>
    <w:rsid w:val="00682D2E"/>
    <w:rsid w:val="0068310E"/>
    <w:rsid w:val="00683BCA"/>
    <w:rsid w:val="00684B95"/>
    <w:rsid w:val="006907D8"/>
    <w:rsid w:val="00693F37"/>
    <w:rsid w:val="00694E16"/>
    <w:rsid w:val="006966EF"/>
    <w:rsid w:val="0069713B"/>
    <w:rsid w:val="006A1C5E"/>
    <w:rsid w:val="006A2578"/>
    <w:rsid w:val="006A2658"/>
    <w:rsid w:val="006A5432"/>
    <w:rsid w:val="006A7423"/>
    <w:rsid w:val="006A7624"/>
    <w:rsid w:val="006B0F2B"/>
    <w:rsid w:val="006B156D"/>
    <w:rsid w:val="006B1D33"/>
    <w:rsid w:val="006B343A"/>
    <w:rsid w:val="006B44A5"/>
    <w:rsid w:val="006B4A14"/>
    <w:rsid w:val="006B684E"/>
    <w:rsid w:val="006C2EDD"/>
    <w:rsid w:val="006C7D6A"/>
    <w:rsid w:val="006D0749"/>
    <w:rsid w:val="006D1F00"/>
    <w:rsid w:val="006D308E"/>
    <w:rsid w:val="006D557C"/>
    <w:rsid w:val="006D58C4"/>
    <w:rsid w:val="006D7378"/>
    <w:rsid w:val="006D7A04"/>
    <w:rsid w:val="006E12B4"/>
    <w:rsid w:val="006E77E5"/>
    <w:rsid w:val="006F1179"/>
    <w:rsid w:val="006F1FB7"/>
    <w:rsid w:val="006F248F"/>
    <w:rsid w:val="006F28F7"/>
    <w:rsid w:val="006F3B21"/>
    <w:rsid w:val="006F6B1A"/>
    <w:rsid w:val="006F7D3E"/>
    <w:rsid w:val="00700928"/>
    <w:rsid w:val="00701E32"/>
    <w:rsid w:val="00703ABF"/>
    <w:rsid w:val="00703CEB"/>
    <w:rsid w:val="007049A9"/>
    <w:rsid w:val="0070544C"/>
    <w:rsid w:val="00707D92"/>
    <w:rsid w:val="007133F5"/>
    <w:rsid w:val="007135E1"/>
    <w:rsid w:val="00713E92"/>
    <w:rsid w:val="00716BAA"/>
    <w:rsid w:val="00721A99"/>
    <w:rsid w:val="00723641"/>
    <w:rsid w:val="007243D8"/>
    <w:rsid w:val="00724878"/>
    <w:rsid w:val="00727D0D"/>
    <w:rsid w:val="0073469B"/>
    <w:rsid w:val="00737B40"/>
    <w:rsid w:val="0074405C"/>
    <w:rsid w:val="00744763"/>
    <w:rsid w:val="00747115"/>
    <w:rsid w:val="0074717E"/>
    <w:rsid w:val="007479E4"/>
    <w:rsid w:val="00751C8D"/>
    <w:rsid w:val="00756142"/>
    <w:rsid w:val="0075725D"/>
    <w:rsid w:val="007603DA"/>
    <w:rsid w:val="007609DA"/>
    <w:rsid w:val="0076154C"/>
    <w:rsid w:val="00763811"/>
    <w:rsid w:val="00763A6F"/>
    <w:rsid w:val="00764B4B"/>
    <w:rsid w:val="00771DEB"/>
    <w:rsid w:val="0077336B"/>
    <w:rsid w:val="007747F4"/>
    <w:rsid w:val="00775929"/>
    <w:rsid w:val="00785153"/>
    <w:rsid w:val="00785A49"/>
    <w:rsid w:val="007873D6"/>
    <w:rsid w:val="007934F1"/>
    <w:rsid w:val="00797B10"/>
    <w:rsid w:val="007A0981"/>
    <w:rsid w:val="007A0CAF"/>
    <w:rsid w:val="007A12E3"/>
    <w:rsid w:val="007A50DB"/>
    <w:rsid w:val="007A754E"/>
    <w:rsid w:val="007B05CA"/>
    <w:rsid w:val="007B1406"/>
    <w:rsid w:val="007B347A"/>
    <w:rsid w:val="007B4035"/>
    <w:rsid w:val="007B4FDB"/>
    <w:rsid w:val="007B6721"/>
    <w:rsid w:val="007B7639"/>
    <w:rsid w:val="007C3258"/>
    <w:rsid w:val="007C3BED"/>
    <w:rsid w:val="007C50CF"/>
    <w:rsid w:val="007C5451"/>
    <w:rsid w:val="007C7251"/>
    <w:rsid w:val="007C7CB0"/>
    <w:rsid w:val="007D04EF"/>
    <w:rsid w:val="007D2018"/>
    <w:rsid w:val="007D2AD1"/>
    <w:rsid w:val="007D4A78"/>
    <w:rsid w:val="007D5060"/>
    <w:rsid w:val="007D6642"/>
    <w:rsid w:val="007D6E9D"/>
    <w:rsid w:val="007D7B05"/>
    <w:rsid w:val="007E4C80"/>
    <w:rsid w:val="007E5943"/>
    <w:rsid w:val="007E5CAC"/>
    <w:rsid w:val="007E6D8C"/>
    <w:rsid w:val="007E761B"/>
    <w:rsid w:val="007E76F5"/>
    <w:rsid w:val="007F06AC"/>
    <w:rsid w:val="007F161F"/>
    <w:rsid w:val="007F386B"/>
    <w:rsid w:val="007F4023"/>
    <w:rsid w:val="007F45A9"/>
    <w:rsid w:val="007F52F9"/>
    <w:rsid w:val="007F6594"/>
    <w:rsid w:val="00800765"/>
    <w:rsid w:val="00802071"/>
    <w:rsid w:val="00802752"/>
    <w:rsid w:val="00803B34"/>
    <w:rsid w:val="00810CCC"/>
    <w:rsid w:val="00810FCA"/>
    <w:rsid w:val="00811144"/>
    <w:rsid w:val="008139C2"/>
    <w:rsid w:val="0081597F"/>
    <w:rsid w:val="00815D6A"/>
    <w:rsid w:val="008228EE"/>
    <w:rsid w:val="008230D2"/>
    <w:rsid w:val="00825033"/>
    <w:rsid w:val="00826873"/>
    <w:rsid w:val="0083276C"/>
    <w:rsid w:val="00833A71"/>
    <w:rsid w:val="0083613D"/>
    <w:rsid w:val="00840769"/>
    <w:rsid w:val="008436A4"/>
    <w:rsid w:val="00845E82"/>
    <w:rsid w:val="00846C69"/>
    <w:rsid w:val="00850588"/>
    <w:rsid w:val="00851502"/>
    <w:rsid w:val="00851F89"/>
    <w:rsid w:val="00852988"/>
    <w:rsid w:val="00853AB4"/>
    <w:rsid w:val="008552B6"/>
    <w:rsid w:val="00860460"/>
    <w:rsid w:val="008604E1"/>
    <w:rsid w:val="0086101A"/>
    <w:rsid w:val="008613CA"/>
    <w:rsid w:val="0086265A"/>
    <w:rsid w:val="0086661E"/>
    <w:rsid w:val="0086732D"/>
    <w:rsid w:val="00867FB5"/>
    <w:rsid w:val="0087074D"/>
    <w:rsid w:val="00876F44"/>
    <w:rsid w:val="00884E04"/>
    <w:rsid w:val="00886C6E"/>
    <w:rsid w:val="00887714"/>
    <w:rsid w:val="00890B49"/>
    <w:rsid w:val="00892D83"/>
    <w:rsid w:val="008937B6"/>
    <w:rsid w:val="0089521F"/>
    <w:rsid w:val="0089553C"/>
    <w:rsid w:val="00895A00"/>
    <w:rsid w:val="0089786F"/>
    <w:rsid w:val="008A447E"/>
    <w:rsid w:val="008B1380"/>
    <w:rsid w:val="008B179A"/>
    <w:rsid w:val="008B1819"/>
    <w:rsid w:val="008B3DBD"/>
    <w:rsid w:val="008B4855"/>
    <w:rsid w:val="008B7514"/>
    <w:rsid w:val="008C76A8"/>
    <w:rsid w:val="008D065F"/>
    <w:rsid w:val="008D1848"/>
    <w:rsid w:val="008D2A7E"/>
    <w:rsid w:val="008D2B84"/>
    <w:rsid w:val="008D2DAE"/>
    <w:rsid w:val="008D3C2A"/>
    <w:rsid w:val="008D3F32"/>
    <w:rsid w:val="008D45C2"/>
    <w:rsid w:val="008D4D45"/>
    <w:rsid w:val="008D5759"/>
    <w:rsid w:val="008D7404"/>
    <w:rsid w:val="008E0374"/>
    <w:rsid w:val="008E6080"/>
    <w:rsid w:val="008E67C3"/>
    <w:rsid w:val="008F0AE7"/>
    <w:rsid w:val="008F2C23"/>
    <w:rsid w:val="008F39DB"/>
    <w:rsid w:val="008F3B5F"/>
    <w:rsid w:val="008F3E77"/>
    <w:rsid w:val="008F5F95"/>
    <w:rsid w:val="009024F7"/>
    <w:rsid w:val="009042E2"/>
    <w:rsid w:val="0090457B"/>
    <w:rsid w:val="009048D2"/>
    <w:rsid w:val="00904BC7"/>
    <w:rsid w:val="00905CF1"/>
    <w:rsid w:val="00905DB9"/>
    <w:rsid w:val="00907152"/>
    <w:rsid w:val="009071F4"/>
    <w:rsid w:val="009119FB"/>
    <w:rsid w:val="009137B2"/>
    <w:rsid w:val="009143F0"/>
    <w:rsid w:val="0091451C"/>
    <w:rsid w:val="009177F7"/>
    <w:rsid w:val="009251AD"/>
    <w:rsid w:val="009268F2"/>
    <w:rsid w:val="00926ED7"/>
    <w:rsid w:val="009272AD"/>
    <w:rsid w:val="00927D52"/>
    <w:rsid w:val="00931B33"/>
    <w:rsid w:val="00935855"/>
    <w:rsid w:val="0093703B"/>
    <w:rsid w:val="009402AB"/>
    <w:rsid w:val="00940A87"/>
    <w:rsid w:val="00944216"/>
    <w:rsid w:val="009459E1"/>
    <w:rsid w:val="00953A1E"/>
    <w:rsid w:val="0095661C"/>
    <w:rsid w:val="00956753"/>
    <w:rsid w:val="00956A92"/>
    <w:rsid w:val="00956F53"/>
    <w:rsid w:val="0096251D"/>
    <w:rsid w:val="00970FF7"/>
    <w:rsid w:val="00972C8B"/>
    <w:rsid w:val="00973D36"/>
    <w:rsid w:val="00974A8B"/>
    <w:rsid w:val="00975445"/>
    <w:rsid w:val="00975FED"/>
    <w:rsid w:val="00977C21"/>
    <w:rsid w:val="00984C4D"/>
    <w:rsid w:val="009863E5"/>
    <w:rsid w:val="00991565"/>
    <w:rsid w:val="0099183E"/>
    <w:rsid w:val="00992C64"/>
    <w:rsid w:val="00993987"/>
    <w:rsid w:val="00996071"/>
    <w:rsid w:val="009964CA"/>
    <w:rsid w:val="009973E8"/>
    <w:rsid w:val="009A5018"/>
    <w:rsid w:val="009B058E"/>
    <w:rsid w:val="009B1901"/>
    <w:rsid w:val="009B3187"/>
    <w:rsid w:val="009B3700"/>
    <w:rsid w:val="009C508D"/>
    <w:rsid w:val="009C5BBE"/>
    <w:rsid w:val="009C66E2"/>
    <w:rsid w:val="009C6EA6"/>
    <w:rsid w:val="009D120F"/>
    <w:rsid w:val="009D1B2B"/>
    <w:rsid w:val="009D54B9"/>
    <w:rsid w:val="009D6FF9"/>
    <w:rsid w:val="009D70F9"/>
    <w:rsid w:val="009D7A43"/>
    <w:rsid w:val="009E037E"/>
    <w:rsid w:val="009E0868"/>
    <w:rsid w:val="009E1D40"/>
    <w:rsid w:val="009E3066"/>
    <w:rsid w:val="009E5C1B"/>
    <w:rsid w:val="009F33B7"/>
    <w:rsid w:val="009F6318"/>
    <w:rsid w:val="00A00D73"/>
    <w:rsid w:val="00A030DA"/>
    <w:rsid w:val="00A0327D"/>
    <w:rsid w:val="00A05122"/>
    <w:rsid w:val="00A057F7"/>
    <w:rsid w:val="00A05D1A"/>
    <w:rsid w:val="00A06813"/>
    <w:rsid w:val="00A11BB6"/>
    <w:rsid w:val="00A23729"/>
    <w:rsid w:val="00A276CD"/>
    <w:rsid w:val="00A30E2C"/>
    <w:rsid w:val="00A3105C"/>
    <w:rsid w:val="00A33C79"/>
    <w:rsid w:val="00A3578E"/>
    <w:rsid w:val="00A358EC"/>
    <w:rsid w:val="00A4162A"/>
    <w:rsid w:val="00A417C0"/>
    <w:rsid w:val="00A446C1"/>
    <w:rsid w:val="00A456B9"/>
    <w:rsid w:val="00A4598C"/>
    <w:rsid w:val="00A4599C"/>
    <w:rsid w:val="00A4610B"/>
    <w:rsid w:val="00A4785C"/>
    <w:rsid w:val="00A47C2B"/>
    <w:rsid w:val="00A509A1"/>
    <w:rsid w:val="00A5121D"/>
    <w:rsid w:val="00A521E3"/>
    <w:rsid w:val="00A526F8"/>
    <w:rsid w:val="00A52C0A"/>
    <w:rsid w:val="00A5479C"/>
    <w:rsid w:val="00A57B4B"/>
    <w:rsid w:val="00A57B89"/>
    <w:rsid w:val="00A606CA"/>
    <w:rsid w:val="00A6234D"/>
    <w:rsid w:val="00A64DB2"/>
    <w:rsid w:val="00A702BF"/>
    <w:rsid w:val="00A71EAD"/>
    <w:rsid w:val="00A72A41"/>
    <w:rsid w:val="00A72C9F"/>
    <w:rsid w:val="00A73DFE"/>
    <w:rsid w:val="00A74496"/>
    <w:rsid w:val="00A75B2B"/>
    <w:rsid w:val="00A76765"/>
    <w:rsid w:val="00A81982"/>
    <w:rsid w:val="00A87185"/>
    <w:rsid w:val="00A91E20"/>
    <w:rsid w:val="00A929A7"/>
    <w:rsid w:val="00A955DB"/>
    <w:rsid w:val="00A96F29"/>
    <w:rsid w:val="00A96FB3"/>
    <w:rsid w:val="00A97B11"/>
    <w:rsid w:val="00AA0BED"/>
    <w:rsid w:val="00AB05E5"/>
    <w:rsid w:val="00AB0B3B"/>
    <w:rsid w:val="00AB2B1A"/>
    <w:rsid w:val="00AB3702"/>
    <w:rsid w:val="00AB505F"/>
    <w:rsid w:val="00AB6A17"/>
    <w:rsid w:val="00AC21F5"/>
    <w:rsid w:val="00AC2DFC"/>
    <w:rsid w:val="00AC30F5"/>
    <w:rsid w:val="00AC3150"/>
    <w:rsid w:val="00AC7E64"/>
    <w:rsid w:val="00AD18BC"/>
    <w:rsid w:val="00AD191A"/>
    <w:rsid w:val="00AD7918"/>
    <w:rsid w:val="00AD7F25"/>
    <w:rsid w:val="00AE0FCA"/>
    <w:rsid w:val="00AE19CC"/>
    <w:rsid w:val="00AE2D11"/>
    <w:rsid w:val="00AE3BDC"/>
    <w:rsid w:val="00AE4B2B"/>
    <w:rsid w:val="00AE6249"/>
    <w:rsid w:val="00AF0250"/>
    <w:rsid w:val="00AF22E0"/>
    <w:rsid w:val="00AF400B"/>
    <w:rsid w:val="00AF44E0"/>
    <w:rsid w:val="00AF6124"/>
    <w:rsid w:val="00AF62FF"/>
    <w:rsid w:val="00AF6BC8"/>
    <w:rsid w:val="00B03094"/>
    <w:rsid w:val="00B0510F"/>
    <w:rsid w:val="00B05704"/>
    <w:rsid w:val="00B15C7E"/>
    <w:rsid w:val="00B20CCE"/>
    <w:rsid w:val="00B26764"/>
    <w:rsid w:val="00B2676B"/>
    <w:rsid w:val="00B2681A"/>
    <w:rsid w:val="00B27462"/>
    <w:rsid w:val="00B320CC"/>
    <w:rsid w:val="00B32836"/>
    <w:rsid w:val="00B35548"/>
    <w:rsid w:val="00B35BB0"/>
    <w:rsid w:val="00B35FAC"/>
    <w:rsid w:val="00B40E97"/>
    <w:rsid w:val="00B41693"/>
    <w:rsid w:val="00B444D5"/>
    <w:rsid w:val="00B45EDC"/>
    <w:rsid w:val="00B45F91"/>
    <w:rsid w:val="00B46103"/>
    <w:rsid w:val="00B50073"/>
    <w:rsid w:val="00B509AD"/>
    <w:rsid w:val="00B52F93"/>
    <w:rsid w:val="00B53DFA"/>
    <w:rsid w:val="00B545FC"/>
    <w:rsid w:val="00B6317D"/>
    <w:rsid w:val="00B63BD5"/>
    <w:rsid w:val="00B6467F"/>
    <w:rsid w:val="00B663AE"/>
    <w:rsid w:val="00B73CE2"/>
    <w:rsid w:val="00B810BB"/>
    <w:rsid w:val="00B83F59"/>
    <w:rsid w:val="00B841E4"/>
    <w:rsid w:val="00B8477A"/>
    <w:rsid w:val="00B9244C"/>
    <w:rsid w:val="00B92629"/>
    <w:rsid w:val="00B95BE7"/>
    <w:rsid w:val="00B95D69"/>
    <w:rsid w:val="00B965F7"/>
    <w:rsid w:val="00BA07D0"/>
    <w:rsid w:val="00BA0F51"/>
    <w:rsid w:val="00BA17DF"/>
    <w:rsid w:val="00BA1FB6"/>
    <w:rsid w:val="00BA46DD"/>
    <w:rsid w:val="00BA65D7"/>
    <w:rsid w:val="00BB1A1A"/>
    <w:rsid w:val="00BB2254"/>
    <w:rsid w:val="00BB293E"/>
    <w:rsid w:val="00BB46B4"/>
    <w:rsid w:val="00BB56FF"/>
    <w:rsid w:val="00BB639C"/>
    <w:rsid w:val="00BC01A3"/>
    <w:rsid w:val="00BC359D"/>
    <w:rsid w:val="00BC727A"/>
    <w:rsid w:val="00BC7BE9"/>
    <w:rsid w:val="00BD07E9"/>
    <w:rsid w:val="00BD1168"/>
    <w:rsid w:val="00BD233D"/>
    <w:rsid w:val="00BD6004"/>
    <w:rsid w:val="00BD691C"/>
    <w:rsid w:val="00BE134C"/>
    <w:rsid w:val="00BE2CEF"/>
    <w:rsid w:val="00BE317B"/>
    <w:rsid w:val="00BE3A3E"/>
    <w:rsid w:val="00BE79F8"/>
    <w:rsid w:val="00BF0003"/>
    <w:rsid w:val="00BF0E50"/>
    <w:rsid w:val="00BF2598"/>
    <w:rsid w:val="00BF322A"/>
    <w:rsid w:val="00BF4F45"/>
    <w:rsid w:val="00BF6018"/>
    <w:rsid w:val="00BF777D"/>
    <w:rsid w:val="00C01227"/>
    <w:rsid w:val="00C01983"/>
    <w:rsid w:val="00C10565"/>
    <w:rsid w:val="00C1085E"/>
    <w:rsid w:val="00C12418"/>
    <w:rsid w:val="00C1342F"/>
    <w:rsid w:val="00C2016F"/>
    <w:rsid w:val="00C21A3D"/>
    <w:rsid w:val="00C21DC1"/>
    <w:rsid w:val="00C25778"/>
    <w:rsid w:val="00C25DC1"/>
    <w:rsid w:val="00C263EB"/>
    <w:rsid w:val="00C27A7D"/>
    <w:rsid w:val="00C369E3"/>
    <w:rsid w:val="00C40C46"/>
    <w:rsid w:val="00C40F20"/>
    <w:rsid w:val="00C44703"/>
    <w:rsid w:val="00C53CCA"/>
    <w:rsid w:val="00C54BCB"/>
    <w:rsid w:val="00C56577"/>
    <w:rsid w:val="00C56CA3"/>
    <w:rsid w:val="00C572FB"/>
    <w:rsid w:val="00C62D0F"/>
    <w:rsid w:val="00C636DF"/>
    <w:rsid w:val="00C63AE3"/>
    <w:rsid w:val="00C647DF"/>
    <w:rsid w:val="00C64FD2"/>
    <w:rsid w:val="00C653BD"/>
    <w:rsid w:val="00C71598"/>
    <w:rsid w:val="00C718CB"/>
    <w:rsid w:val="00C75B9A"/>
    <w:rsid w:val="00C8319F"/>
    <w:rsid w:val="00C840BE"/>
    <w:rsid w:val="00C857DC"/>
    <w:rsid w:val="00C8582D"/>
    <w:rsid w:val="00C90C4E"/>
    <w:rsid w:val="00C94D7D"/>
    <w:rsid w:val="00C97200"/>
    <w:rsid w:val="00CA30CF"/>
    <w:rsid w:val="00CA6174"/>
    <w:rsid w:val="00CB0BE7"/>
    <w:rsid w:val="00CB1E07"/>
    <w:rsid w:val="00CB236A"/>
    <w:rsid w:val="00CB2A1D"/>
    <w:rsid w:val="00CB673A"/>
    <w:rsid w:val="00CB789E"/>
    <w:rsid w:val="00CC1DB3"/>
    <w:rsid w:val="00CC321D"/>
    <w:rsid w:val="00CC3AB7"/>
    <w:rsid w:val="00CC4035"/>
    <w:rsid w:val="00CC4ADD"/>
    <w:rsid w:val="00CC5A49"/>
    <w:rsid w:val="00CC6043"/>
    <w:rsid w:val="00CC626D"/>
    <w:rsid w:val="00CD0FDE"/>
    <w:rsid w:val="00CD2C65"/>
    <w:rsid w:val="00CD6CA2"/>
    <w:rsid w:val="00CE07EC"/>
    <w:rsid w:val="00CE569E"/>
    <w:rsid w:val="00CF298D"/>
    <w:rsid w:val="00CF2BE8"/>
    <w:rsid w:val="00CF7335"/>
    <w:rsid w:val="00CF7AEB"/>
    <w:rsid w:val="00D023E5"/>
    <w:rsid w:val="00D0425A"/>
    <w:rsid w:val="00D05442"/>
    <w:rsid w:val="00D059FC"/>
    <w:rsid w:val="00D1154E"/>
    <w:rsid w:val="00D11F90"/>
    <w:rsid w:val="00D14EBB"/>
    <w:rsid w:val="00D1518F"/>
    <w:rsid w:val="00D15427"/>
    <w:rsid w:val="00D156C4"/>
    <w:rsid w:val="00D20A80"/>
    <w:rsid w:val="00D2300D"/>
    <w:rsid w:val="00D3518A"/>
    <w:rsid w:val="00D356C3"/>
    <w:rsid w:val="00D40F78"/>
    <w:rsid w:val="00D41A14"/>
    <w:rsid w:val="00D42C81"/>
    <w:rsid w:val="00D43DD6"/>
    <w:rsid w:val="00D4538C"/>
    <w:rsid w:val="00D4665A"/>
    <w:rsid w:val="00D47516"/>
    <w:rsid w:val="00D543C5"/>
    <w:rsid w:val="00D606B9"/>
    <w:rsid w:val="00D60860"/>
    <w:rsid w:val="00D62255"/>
    <w:rsid w:val="00D62A78"/>
    <w:rsid w:val="00D62BF1"/>
    <w:rsid w:val="00D65EFE"/>
    <w:rsid w:val="00D71AA4"/>
    <w:rsid w:val="00D74901"/>
    <w:rsid w:val="00D765B7"/>
    <w:rsid w:val="00D81A17"/>
    <w:rsid w:val="00D82775"/>
    <w:rsid w:val="00D91D14"/>
    <w:rsid w:val="00D93CE5"/>
    <w:rsid w:val="00D949E9"/>
    <w:rsid w:val="00D95225"/>
    <w:rsid w:val="00D96D82"/>
    <w:rsid w:val="00DA07E9"/>
    <w:rsid w:val="00DA0B75"/>
    <w:rsid w:val="00DA32C5"/>
    <w:rsid w:val="00DA70FA"/>
    <w:rsid w:val="00DA7720"/>
    <w:rsid w:val="00DB0535"/>
    <w:rsid w:val="00DB0A7C"/>
    <w:rsid w:val="00DB1DEB"/>
    <w:rsid w:val="00DB2179"/>
    <w:rsid w:val="00DB7943"/>
    <w:rsid w:val="00DB7E93"/>
    <w:rsid w:val="00DC0B4A"/>
    <w:rsid w:val="00DC2AF0"/>
    <w:rsid w:val="00DC633D"/>
    <w:rsid w:val="00DC6EEE"/>
    <w:rsid w:val="00DD47C5"/>
    <w:rsid w:val="00DD7331"/>
    <w:rsid w:val="00DE23BF"/>
    <w:rsid w:val="00DE4931"/>
    <w:rsid w:val="00DE4DEB"/>
    <w:rsid w:val="00DF2785"/>
    <w:rsid w:val="00DF2B1D"/>
    <w:rsid w:val="00DF3F5B"/>
    <w:rsid w:val="00DF70B6"/>
    <w:rsid w:val="00E01C5C"/>
    <w:rsid w:val="00E02A62"/>
    <w:rsid w:val="00E0397E"/>
    <w:rsid w:val="00E051E9"/>
    <w:rsid w:val="00E061B0"/>
    <w:rsid w:val="00E1042F"/>
    <w:rsid w:val="00E104C3"/>
    <w:rsid w:val="00E10CD0"/>
    <w:rsid w:val="00E1405C"/>
    <w:rsid w:val="00E14C1E"/>
    <w:rsid w:val="00E1639B"/>
    <w:rsid w:val="00E24218"/>
    <w:rsid w:val="00E25D14"/>
    <w:rsid w:val="00E30EDE"/>
    <w:rsid w:val="00E35549"/>
    <w:rsid w:val="00E35F83"/>
    <w:rsid w:val="00E435B6"/>
    <w:rsid w:val="00E4402F"/>
    <w:rsid w:val="00E50346"/>
    <w:rsid w:val="00E51724"/>
    <w:rsid w:val="00E551AF"/>
    <w:rsid w:val="00E62359"/>
    <w:rsid w:val="00E65256"/>
    <w:rsid w:val="00E676CE"/>
    <w:rsid w:val="00E70629"/>
    <w:rsid w:val="00E70F14"/>
    <w:rsid w:val="00E72570"/>
    <w:rsid w:val="00E727E5"/>
    <w:rsid w:val="00E73732"/>
    <w:rsid w:val="00E74351"/>
    <w:rsid w:val="00E756AF"/>
    <w:rsid w:val="00E76C2A"/>
    <w:rsid w:val="00E804FB"/>
    <w:rsid w:val="00E82FCF"/>
    <w:rsid w:val="00E850A9"/>
    <w:rsid w:val="00E8699C"/>
    <w:rsid w:val="00E95C29"/>
    <w:rsid w:val="00E96593"/>
    <w:rsid w:val="00E968F0"/>
    <w:rsid w:val="00EA1FCA"/>
    <w:rsid w:val="00EB0585"/>
    <w:rsid w:val="00EB0838"/>
    <w:rsid w:val="00EB1094"/>
    <w:rsid w:val="00EB1A8C"/>
    <w:rsid w:val="00EB1D16"/>
    <w:rsid w:val="00EB3C0C"/>
    <w:rsid w:val="00EB3D73"/>
    <w:rsid w:val="00EB4993"/>
    <w:rsid w:val="00EB7712"/>
    <w:rsid w:val="00EC0349"/>
    <w:rsid w:val="00EC1CFE"/>
    <w:rsid w:val="00EC6B8D"/>
    <w:rsid w:val="00ED3299"/>
    <w:rsid w:val="00ED59DB"/>
    <w:rsid w:val="00ED6EDE"/>
    <w:rsid w:val="00EE1958"/>
    <w:rsid w:val="00EE20D9"/>
    <w:rsid w:val="00EE61A1"/>
    <w:rsid w:val="00EF0E02"/>
    <w:rsid w:val="00EF5073"/>
    <w:rsid w:val="00EF669F"/>
    <w:rsid w:val="00F02BED"/>
    <w:rsid w:val="00F0325E"/>
    <w:rsid w:val="00F032DE"/>
    <w:rsid w:val="00F10E65"/>
    <w:rsid w:val="00F11FEA"/>
    <w:rsid w:val="00F12EAA"/>
    <w:rsid w:val="00F17053"/>
    <w:rsid w:val="00F1756C"/>
    <w:rsid w:val="00F17B7F"/>
    <w:rsid w:val="00F2194F"/>
    <w:rsid w:val="00F269FB"/>
    <w:rsid w:val="00F33766"/>
    <w:rsid w:val="00F34F80"/>
    <w:rsid w:val="00F50D85"/>
    <w:rsid w:val="00F53595"/>
    <w:rsid w:val="00F560B5"/>
    <w:rsid w:val="00F56433"/>
    <w:rsid w:val="00F6260A"/>
    <w:rsid w:val="00F62B21"/>
    <w:rsid w:val="00F64055"/>
    <w:rsid w:val="00F64E92"/>
    <w:rsid w:val="00F670DB"/>
    <w:rsid w:val="00F71163"/>
    <w:rsid w:val="00F7169F"/>
    <w:rsid w:val="00F726FE"/>
    <w:rsid w:val="00F740D5"/>
    <w:rsid w:val="00F742F5"/>
    <w:rsid w:val="00F7629B"/>
    <w:rsid w:val="00F7788F"/>
    <w:rsid w:val="00F77FE2"/>
    <w:rsid w:val="00F814DC"/>
    <w:rsid w:val="00F82550"/>
    <w:rsid w:val="00F83B79"/>
    <w:rsid w:val="00F85000"/>
    <w:rsid w:val="00F85917"/>
    <w:rsid w:val="00F95E32"/>
    <w:rsid w:val="00FA04D1"/>
    <w:rsid w:val="00FA2311"/>
    <w:rsid w:val="00FA45BF"/>
    <w:rsid w:val="00FA4F51"/>
    <w:rsid w:val="00FA61D1"/>
    <w:rsid w:val="00FA7EC4"/>
    <w:rsid w:val="00FB026B"/>
    <w:rsid w:val="00FB10C9"/>
    <w:rsid w:val="00FB29F2"/>
    <w:rsid w:val="00FB4392"/>
    <w:rsid w:val="00FB4975"/>
    <w:rsid w:val="00FC48EF"/>
    <w:rsid w:val="00FC4FA3"/>
    <w:rsid w:val="00FC7962"/>
    <w:rsid w:val="00FC7C38"/>
    <w:rsid w:val="00FD04FB"/>
    <w:rsid w:val="00FD1CDA"/>
    <w:rsid w:val="00FD28FC"/>
    <w:rsid w:val="00FD57F8"/>
    <w:rsid w:val="00FE1C35"/>
    <w:rsid w:val="00FE4992"/>
    <w:rsid w:val="00FE6B91"/>
    <w:rsid w:val="00FE7304"/>
    <w:rsid w:val="00FF08DA"/>
    <w:rsid w:val="00FF1651"/>
    <w:rsid w:val="00FF1B29"/>
    <w:rsid w:val="00FF78DD"/>
    <w:rsid w:val="01085BB9"/>
    <w:rsid w:val="03112DD5"/>
    <w:rsid w:val="03B40176"/>
    <w:rsid w:val="03D850F4"/>
    <w:rsid w:val="0475320A"/>
    <w:rsid w:val="05532C64"/>
    <w:rsid w:val="08633A32"/>
    <w:rsid w:val="0A38414C"/>
    <w:rsid w:val="0B9B75A7"/>
    <w:rsid w:val="0C2A3CFB"/>
    <w:rsid w:val="0CAD0C07"/>
    <w:rsid w:val="11FB662E"/>
    <w:rsid w:val="123666CD"/>
    <w:rsid w:val="12EC5F91"/>
    <w:rsid w:val="13163323"/>
    <w:rsid w:val="142767B7"/>
    <w:rsid w:val="155A636C"/>
    <w:rsid w:val="15D52BF4"/>
    <w:rsid w:val="1610646A"/>
    <w:rsid w:val="16685148"/>
    <w:rsid w:val="16BD4E54"/>
    <w:rsid w:val="185B0D6F"/>
    <w:rsid w:val="198962D2"/>
    <w:rsid w:val="1A0511E1"/>
    <w:rsid w:val="1A487A85"/>
    <w:rsid w:val="221564A1"/>
    <w:rsid w:val="225B3E0D"/>
    <w:rsid w:val="22783B53"/>
    <w:rsid w:val="24151453"/>
    <w:rsid w:val="250966C7"/>
    <w:rsid w:val="25452D6B"/>
    <w:rsid w:val="25BF0FA3"/>
    <w:rsid w:val="271A4EFF"/>
    <w:rsid w:val="290A4F54"/>
    <w:rsid w:val="2BF641B9"/>
    <w:rsid w:val="2D152B60"/>
    <w:rsid w:val="2DE110A8"/>
    <w:rsid w:val="2E7A45AE"/>
    <w:rsid w:val="32FA445D"/>
    <w:rsid w:val="33255989"/>
    <w:rsid w:val="33AC4E46"/>
    <w:rsid w:val="390428EC"/>
    <w:rsid w:val="398950FA"/>
    <w:rsid w:val="3B6E59AD"/>
    <w:rsid w:val="3CD91284"/>
    <w:rsid w:val="3DB1075D"/>
    <w:rsid w:val="3DDE0B65"/>
    <w:rsid w:val="3E4E01B5"/>
    <w:rsid w:val="40F97773"/>
    <w:rsid w:val="412F7A50"/>
    <w:rsid w:val="417B06F8"/>
    <w:rsid w:val="41BD0455"/>
    <w:rsid w:val="42A053C1"/>
    <w:rsid w:val="45A914F2"/>
    <w:rsid w:val="47407775"/>
    <w:rsid w:val="474D1E83"/>
    <w:rsid w:val="47ED0284"/>
    <w:rsid w:val="48E24CB9"/>
    <w:rsid w:val="4C00163F"/>
    <w:rsid w:val="4E3626A4"/>
    <w:rsid w:val="4E5C0714"/>
    <w:rsid w:val="4F23660D"/>
    <w:rsid w:val="50F97F4B"/>
    <w:rsid w:val="531F4032"/>
    <w:rsid w:val="53804557"/>
    <w:rsid w:val="53E95472"/>
    <w:rsid w:val="547F7E58"/>
    <w:rsid w:val="54C827DD"/>
    <w:rsid w:val="55A960D7"/>
    <w:rsid w:val="55BD17A1"/>
    <w:rsid w:val="55F7355F"/>
    <w:rsid w:val="56582ABA"/>
    <w:rsid w:val="56922727"/>
    <w:rsid w:val="5AAE3628"/>
    <w:rsid w:val="5B6434C6"/>
    <w:rsid w:val="5C672E81"/>
    <w:rsid w:val="5C6E1745"/>
    <w:rsid w:val="5CBF1504"/>
    <w:rsid w:val="608D69F4"/>
    <w:rsid w:val="6092742B"/>
    <w:rsid w:val="61A6222B"/>
    <w:rsid w:val="626B39D7"/>
    <w:rsid w:val="63F4080C"/>
    <w:rsid w:val="64D34F5A"/>
    <w:rsid w:val="667326FE"/>
    <w:rsid w:val="6A6F546F"/>
    <w:rsid w:val="6A8C7BD4"/>
    <w:rsid w:val="6AE06E5F"/>
    <w:rsid w:val="6B0637B0"/>
    <w:rsid w:val="6C3F5ED2"/>
    <w:rsid w:val="6E2C7F68"/>
    <w:rsid w:val="6F953CC2"/>
    <w:rsid w:val="75BB00AD"/>
    <w:rsid w:val="76F936D0"/>
    <w:rsid w:val="77144C0B"/>
    <w:rsid w:val="77670187"/>
    <w:rsid w:val="77E8001E"/>
    <w:rsid w:val="7AF674D8"/>
    <w:rsid w:val="7CE75146"/>
    <w:rsid w:val="7D1B7293"/>
    <w:rsid w:val="7D3B012F"/>
    <w:rsid w:val="7D7821A7"/>
    <w:rsid w:val="7DCF5FE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Balloon Text" w:semiHidden="0"/>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4D1"/>
    <w:pPr>
      <w:widowControl w:val="0"/>
      <w:jc w:val="both"/>
    </w:pPr>
    <w:rPr>
      <w:rFonts w:ascii="Calibri" w:hAnsi="Calibri"/>
      <w:kern w:val="2"/>
      <w:sz w:val="21"/>
      <w:szCs w:val="22"/>
    </w:rPr>
  </w:style>
  <w:style w:type="paragraph" w:styleId="1">
    <w:name w:val="heading 1"/>
    <w:basedOn w:val="a"/>
    <w:next w:val="a"/>
    <w:link w:val="1Char"/>
    <w:qFormat/>
    <w:rsid w:val="00FA04D1"/>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FA04D1"/>
    <w:pPr>
      <w:keepNext/>
      <w:keepLines/>
      <w:numPr>
        <w:ilvl w:val="1"/>
        <w:numId w:val="1"/>
      </w:numPr>
      <w:spacing w:before="260" w:after="260" w:line="416" w:lineRule="auto"/>
      <w:outlineLvl w:val="1"/>
    </w:pPr>
    <w:rPr>
      <w:rFonts w:ascii="Cambria" w:hAnsi="Cambria"/>
      <w:b/>
      <w:bCs/>
      <w:sz w:val="36"/>
      <w:szCs w:val="36"/>
    </w:rPr>
  </w:style>
  <w:style w:type="paragraph" w:styleId="3">
    <w:name w:val="heading 3"/>
    <w:basedOn w:val="a"/>
    <w:next w:val="a"/>
    <w:link w:val="3Char"/>
    <w:qFormat/>
    <w:rsid w:val="00FA04D1"/>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nhideWhenUsed/>
    <w:qFormat/>
    <w:rsid w:val="00FA04D1"/>
    <w:pPr>
      <w:keepNext/>
      <w:keepLines/>
      <w:numPr>
        <w:ilvl w:val="3"/>
        <w:numId w:val="1"/>
      </w:numPr>
      <w:spacing w:before="280" w:after="290" w:line="376" w:lineRule="auto"/>
      <w:outlineLvl w:val="3"/>
    </w:pPr>
    <w:rPr>
      <w:rFonts w:asciiTheme="majorHAnsi" w:eastAsiaTheme="majorEastAsia" w:hAnsiTheme="majorHAnsi" w:cstheme="majorBidi"/>
      <w:b/>
      <w:bCs/>
      <w:sz w:val="30"/>
      <w:szCs w:val="30"/>
    </w:rPr>
  </w:style>
  <w:style w:type="paragraph" w:styleId="5">
    <w:name w:val="heading 5"/>
    <w:basedOn w:val="a"/>
    <w:next w:val="a"/>
    <w:link w:val="5Char"/>
    <w:unhideWhenUsed/>
    <w:qFormat/>
    <w:rsid w:val="00FA04D1"/>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nhideWhenUsed/>
    <w:qFormat/>
    <w:rsid w:val="00FA04D1"/>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nhideWhenUsed/>
    <w:qFormat/>
    <w:rsid w:val="00FA04D1"/>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unhideWhenUsed/>
    <w:qFormat/>
    <w:rsid w:val="00FA04D1"/>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rsid w:val="00FA04D1"/>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FA04D1"/>
    <w:rPr>
      <w:rFonts w:ascii="宋体"/>
      <w:sz w:val="18"/>
      <w:szCs w:val="18"/>
    </w:rPr>
  </w:style>
  <w:style w:type="paragraph" w:styleId="30">
    <w:name w:val="toc 3"/>
    <w:basedOn w:val="a"/>
    <w:next w:val="a"/>
    <w:uiPriority w:val="39"/>
    <w:unhideWhenUsed/>
    <w:qFormat/>
    <w:rsid w:val="00FA04D1"/>
    <w:pPr>
      <w:ind w:leftChars="400" w:left="840"/>
    </w:pPr>
  </w:style>
  <w:style w:type="paragraph" w:styleId="a4">
    <w:name w:val="Balloon Text"/>
    <w:basedOn w:val="a"/>
    <w:link w:val="Char0"/>
    <w:uiPriority w:val="99"/>
    <w:unhideWhenUsed/>
    <w:rsid w:val="00FA04D1"/>
    <w:rPr>
      <w:sz w:val="18"/>
      <w:szCs w:val="18"/>
    </w:rPr>
  </w:style>
  <w:style w:type="paragraph" w:styleId="a5">
    <w:name w:val="footer"/>
    <w:basedOn w:val="a"/>
    <w:link w:val="Char1"/>
    <w:unhideWhenUsed/>
    <w:qFormat/>
    <w:rsid w:val="00FA04D1"/>
    <w:pPr>
      <w:tabs>
        <w:tab w:val="center" w:pos="4153"/>
        <w:tab w:val="right" w:pos="8306"/>
      </w:tabs>
      <w:snapToGrid w:val="0"/>
      <w:jc w:val="left"/>
    </w:pPr>
    <w:rPr>
      <w:sz w:val="18"/>
      <w:szCs w:val="18"/>
    </w:rPr>
  </w:style>
  <w:style w:type="paragraph" w:styleId="a6">
    <w:name w:val="header"/>
    <w:basedOn w:val="a"/>
    <w:link w:val="Char2"/>
    <w:unhideWhenUsed/>
    <w:qFormat/>
    <w:rsid w:val="00FA04D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FA04D1"/>
  </w:style>
  <w:style w:type="paragraph" w:styleId="40">
    <w:name w:val="toc 4"/>
    <w:basedOn w:val="a"/>
    <w:next w:val="a"/>
    <w:uiPriority w:val="39"/>
    <w:unhideWhenUsed/>
    <w:qFormat/>
    <w:rsid w:val="00FA04D1"/>
    <w:pPr>
      <w:ind w:leftChars="600" w:left="1260"/>
    </w:pPr>
  </w:style>
  <w:style w:type="paragraph" w:styleId="20">
    <w:name w:val="toc 2"/>
    <w:basedOn w:val="a"/>
    <w:next w:val="a"/>
    <w:uiPriority w:val="39"/>
    <w:unhideWhenUsed/>
    <w:qFormat/>
    <w:rsid w:val="00FA04D1"/>
    <w:pPr>
      <w:ind w:leftChars="200" w:left="420"/>
    </w:pPr>
  </w:style>
  <w:style w:type="character" w:styleId="a7">
    <w:name w:val="page number"/>
    <w:basedOn w:val="a0"/>
    <w:qFormat/>
    <w:rsid w:val="00FA04D1"/>
  </w:style>
  <w:style w:type="character" w:styleId="a8">
    <w:name w:val="Hyperlink"/>
    <w:basedOn w:val="a0"/>
    <w:uiPriority w:val="99"/>
    <w:unhideWhenUsed/>
    <w:qFormat/>
    <w:rsid w:val="00FA04D1"/>
    <w:rPr>
      <w:color w:val="0000FF" w:themeColor="hyperlink"/>
      <w:u w:val="single"/>
    </w:rPr>
  </w:style>
  <w:style w:type="table" w:styleId="a9">
    <w:name w:val="Table Grid"/>
    <w:basedOn w:val="a1"/>
    <w:uiPriority w:val="59"/>
    <w:qFormat/>
    <w:rsid w:val="00FA04D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basedOn w:val="a0"/>
    <w:link w:val="1"/>
    <w:uiPriority w:val="9"/>
    <w:qFormat/>
    <w:rsid w:val="00FA04D1"/>
    <w:rPr>
      <w:rFonts w:ascii="Calibri" w:eastAsia="宋体" w:hAnsi="Calibri" w:cs="Times New Roman"/>
      <w:b/>
      <w:bCs/>
      <w:kern w:val="44"/>
      <w:sz w:val="44"/>
      <w:szCs w:val="44"/>
    </w:rPr>
  </w:style>
  <w:style w:type="character" w:customStyle="1" w:styleId="2Char">
    <w:name w:val="标题 2 Char"/>
    <w:basedOn w:val="a0"/>
    <w:link w:val="2"/>
    <w:uiPriority w:val="9"/>
    <w:qFormat/>
    <w:rsid w:val="00FA04D1"/>
    <w:rPr>
      <w:rFonts w:ascii="Cambria" w:eastAsia="宋体" w:hAnsi="Cambria" w:cs="Times New Roman"/>
      <w:b/>
      <w:bCs/>
      <w:sz w:val="36"/>
      <w:szCs w:val="36"/>
    </w:rPr>
  </w:style>
  <w:style w:type="character" w:customStyle="1" w:styleId="3Char">
    <w:name w:val="标题 3 Char"/>
    <w:basedOn w:val="a0"/>
    <w:link w:val="3"/>
    <w:uiPriority w:val="9"/>
    <w:qFormat/>
    <w:rsid w:val="00FA04D1"/>
    <w:rPr>
      <w:rFonts w:ascii="Calibri" w:eastAsia="宋体" w:hAnsi="Calibri" w:cs="Times New Roman"/>
      <w:b/>
      <w:bCs/>
      <w:sz w:val="32"/>
      <w:szCs w:val="32"/>
    </w:rPr>
  </w:style>
  <w:style w:type="character" w:customStyle="1" w:styleId="4Char">
    <w:name w:val="标题 4 Char"/>
    <w:basedOn w:val="a0"/>
    <w:link w:val="4"/>
    <w:uiPriority w:val="9"/>
    <w:rsid w:val="00FA04D1"/>
    <w:rPr>
      <w:rFonts w:asciiTheme="majorHAnsi" w:eastAsiaTheme="majorEastAsia" w:hAnsiTheme="majorHAnsi" w:cstheme="majorBidi"/>
      <w:b/>
      <w:bCs/>
      <w:sz w:val="30"/>
      <w:szCs w:val="30"/>
    </w:rPr>
  </w:style>
  <w:style w:type="character" w:customStyle="1" w:styleId="5Char">
    <w:name w:val="标题 5 Char"/>
    <w:basedOn w:val="a0"/>
    <w:link w:val="5"/>
    <w:uiPriority w:val="9"/>
    <w:qFormat/>
    <w:rsid w:val="00FA04D1"/>
    <w:rPr>
      <w:rFonts w:ascii="Calibri" w:eastAsia="宋体" w:hAnsi="Calibri" w:cs="Times New Roman"/>
      <w:b/>
      <w:bCs/>
      <w:sz w:val="28"/>
      <w:szCs w:val="28"/>
    </w:rPr>
  </w:style>
  <w:style w:type="character" w:customStyle="1" w:styleId="6Char">
    <w:name w:val="标题 6 Char"/>
    <w:basedOn w:val="a0"/>
    <w:link w:val="6"/>
    <w:uiPriority w:val="9"/>
    <w:semiHidden/>
    <w:qFormat/>
    <w:rsid w:val="00FA04D1"/>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FA04D1"/>
    <w:rPr>
      <w:rFonts w:ascii="Calibri" w:eastAsia="宋体" w:hAnsi="Calibri" w:cs="Times New Roman"/>
      <w:b/>
      <w:bCs/>
      <w:sz w:val="24"/>
      <w:szCs w:val="24"/>
    </w:rPr>
  </w:style>
  <w:style w:type="character" w:customStyle="1" w:styleId="8Char">
    <w:name w:val="标题 8 Char"/>
    <w:basedOn w:val="a0"/>
    <w:link w:val="8"/>
    <w:uiPriority w:val="9"/>
    <w:semiHidden/>
    <w:qFormat/>
    <w:rsid w:val="00FA04D1"/>
    <w:rPr>
      <w:rFonts w:asciiTheme="majorHAnsi" w:eastAsiaTheme="majorEastAsia" w:hAnsiTheme="majorHAnsi" w:cstheme="majorBidi"/>
      <w:sz w:val="24"/>
      <w:szCs w:val="24"/>
    </w:rPr>
  </w:style>
  <w:style w:type="character" w:customStyle="1" w:styleId="9Char">
    <w:name w:val="标题 9 Char"/>
    <w:basedOn w:val="a0"/>
    <w:link w:val="9"/>
    <w:uiPriority w:val="9"/>
    <w:semiHidden/>
    <w:qFormat/>
    <w:rsid w:val="00FA04D1"/>
    <w:rPr>
      <w:rFonts w:asciiTheme="majorHAnsi" w:eastAsiaTheme="majorEastAsia" w:hAnsiTheme="majorHAnsi" w:cstheme="majorBidi"/>
      <w:szCs w:val="21"/>
    </w:rPr>
  </w:style>
  <w:style w:type="character" w:customStyle="1" w:styleId="Char0">
    <w:name w:val="批注框文本 Char"/>
    <w:basedOn w:val="a0"/>
    <w:link w:val="a4"/>
    <w:uiPriority w:val="99"/>
    <w:semiHidden/>
    <w:qFormat/>
    <w:rsid w:val="00FA04D1"/>
    <w:rPr>
      <w:rFonts w:ascii="Calibri" w:eastAsia="宋体" w:hAnsi="Calibri" w:cs="Times New Roman"/>
      <w:sz w:val="18"/>
      <w:szCs w:val="18"/>
    </w:rPr>
  </w:style>
  <w:style w:type="paragraph" w:customStyle="1" w:styleId="11">
    <w:name w:val="列出段落1"/>
    <w:basedOn w:val="a"/>
    <w:uiPriority w:val="34"/>
    <w:qFormat/>
    <w:rsid w:val="00FA04D1"/>
    <w:pPr>
      <w:ind w:firstLineChars="200" w:firstLine="420"/>
    </w:pPr>
  </w:style>
  <w:style w:type="character" w:customStyle="1" w:styleId="Char">
    <w:name w:val="文档结构图 Char"/>
    <w:basedOn w:val="a0"/>
    <w:link w:val="a3"/>
    <w:uiPriority w:val="99"/>
    <w:semiHidden/>
    <w:qFormat/>
    <w:rsid w:val="00FA04D1"/>
    <w:rPr>
      <w:rFonts w:ascii="宋体" w:eastAsia="宋体" w:hAnsi="Calibri" w:cs="Times New Roman"/>
      <w:sz w:val="18"/>
      <w:szCs w:val="18"/>
    </w:rPr>
  </w:style>
  <w:style w:type="character" w:customStyle="1" w:styleId="Char2">
    <w:name w:val="页眉 Char"/>
    <w:basedOn w:val="a0"/>
    <w:link w:val="a6"/>
    <w:uiPriority w:val="99"/>
    <w:qFormat/>
    <w:rsid w:val="00FA04D1"/>
    <w:rPr>
      <w:rFonts w:ascii="Calibri" w:eastAsia="宋体" w:hAnsi="Calibri" w:cs="Times New Roman"/>
      <w:sz w:val="18"/>
      <w:szCs w:val="18"/>
    </w:rPr>
  </w:style>
  <w:style w:type="character" w:customStyle="1" w:styleId="Char1">
    <w:name w:val="页脚 Char"/>
    <w:basedOn w:val="a0"/>
    <w:link w:val="a5"/>
    <w:uiPriority w:val="99"/>
    <w:qFormat/>
    <w:rsid w:val="00FA04D1"/>
    <w:rPr>
      <w:rFonts w:ascii="Calibri" w:eastAsia="宋体" w:hAnsi="Calibri" w:cs="Times New Roman"/>
      <w:sz w:val="18"/>
      <w:szCs w:val="18"/>
    </w:rPr>
  </w:style>
  <w:style w:type="paragraph" w:customStyle="1" w:styleId="TOC1">
    <w:name w:val="TOC 标题1"/>
    <w:basedOn w:val="1"/>
    <w:next w:val="a"/>
    <w:uiPriority w:val="39"/>
    <w:unhideWhenUsed/>
    <w:qFormat/>
    <w:rsid w:val="00FA04D1"/>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12">
    <w:name w:val="无间隔1"/>
    <w:link w:val="Char3"/>
    <w:uiPriority w:val="1"/>
    <w:qFormat/>
    <w:rsid w:val="00FA04D1"/>
    <w:rPr>
      <w:rFonts w:asciiTheme="minorHAnsi" w:eastAsiaTheme="minorEastAsia" w:hAnsiTheme="minorHAnsi" w:cstheme="minorBidi"/>
      <w:sz w:val="22"/>
      <w:szCs w:val="22"/>
    </w:rPr>
  </w:style>
  <w:style w:type="character" w:customStyle="1" w:styleId="Char3">
    <w:name w:val="无间隔 Char"/>
    <w:basedOn w:val="a0"/>
    <w:link w:val="12"/>
    <w:uiPriority w:val="1"/>
    <w:qFormat/>
    <w:rsid w:val="00FA04D1"/>
    <w:rPr>
      <w:kern w:val="0"/>
      <w:sz w:val="22"/>
    </w:rPr>
  </w:style>
  <w:style w:type="paragraph" w:customStyle="1" w:styleId="50">
    <w:name w:val="样式5"/>
    <w:basedOn w:val="a"/>
    <w:link w:val="5Char0"/>
    <w:uiPriority w:val="99"/>
    <w:qFormat/>
    <w:rsid w:val="00FA04D1"/>
    <w:pPr>
      <w:widowControl/>
      <w:ind w:hanging="425"/>
      <w:jc w:val="center"/>
    </w:pPr>
    <w:rPr>
      <w:rFonts w:ascii="华文中宋" w:eastAsia="华文中宋" w:hAnsi="华文中宋"/>
      <w:b/>
      <w:color w:val="000000"/>
      <w:kern w:val="0"/>
      <w:sz w:val="22"/>
      <w:szCs w:val="21"/>
      <w:lang w:eastAsia="en-US" w:bidi="en-US"/>
    </w:rPr>
  </w:style>
  <w:style w:type="character" w:customStyle="1" w:styleId="5Char0">
    <w:name w:val="样式5 Char"/>
    <w:link w:val="50"/>
    <w:uiPriority w:val="99"/>
    <w:qFormat/>
    <w:rsid w:val="00FA04D1"/>
    <w:rPr>
      <w:rFonts w:ascii="华文中宋" w:eastAsia="华文中宋" w:hAnsi="华文中宋" w:cs="Times New Roman"/>
      <w:b/>
      <w:color w:val="000000"/>
      <w:kern w:val="0"/>
      <w:sz w:val="22"/>
      <w:szCs w:val="21"/>
      <w:lang w:eastAsia="en-US" w:bidi="en-US"/>
    </w:rPr>
  </w:style>
  <w:style w:type="paragraph" w:styleId="aa">
    <w:name w:val="List Paragraph"/>
    <w:basedOn w:val="a"/>
    <w:uiPriority w:val="99"/>
    <w:unhideWhenUsed/>
    <w:rsid w:val="00364C60"/>
    <w:pPr>
      <w:ind w:firstLineChars="200" w:firstLine="420"/>
    </w:pPr>
  </w:style>
</w:styles>
</file>

<file path=word/webSettings.xml><?xml version="1.0" encoding="utf-8"?>
<w:webSettings xmlns:r="http://schemas.openxmlformats.org/officeDocument/2006/relationships" xmlns:w="http://schemas.openxmlformats.org/wordprocessingml/2006/main">
  <w:divs>
    <w:div w:id="366108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1"/>
    <customShpInfo spid="_x0000_s1033"/>
    <customShpInfo spid="_x0000_s1034"/>
    <customShpInfo spid="_x0000_s103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347D4A-C958-49B0-B93C-26BC48D14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Pages>
  <Words>950</Words>
  <Characters>5415</Characters>
  <Application>Microsoft Office Word</Application>
  <DocSecurity>0</DocSecurity>
  <Lines>45</Lines>
  <Paragraphs>12</Paragraphs>
  <ScaleCrop>false</ScaleCrop>
  <Company/>
  <LinksUpToDate>false</LinksUpToDate>
  <CharactersWithSpaces>6353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xmj</cp:lastModifiedBy>
  <cp:revision>1008</cp:revision>
  <dcterms:created xsi:type="dcterms:W3CDTF">2017-02-15T01:16:00Z</dcterms:created>
  <dcterms:modified xsi:type="dcterms:W3CDTF">2018-05-28T07:32:00Z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