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5235" w:tblpY="-1120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4203B5">
        <w:trPr>
          <w:cantSplit/>
          <w:trHeight w:val="117"/>
        </w:trPr>
        <w:tc>
          <w:tcPr>
            <w:tcW w:w="1440" w:type="dxa"/>
            <w:vAlign w:val="bottom"/>
          </w:tcPr>
          <w:p w:rsidR="004203B5" w:rsidRDefault="001062C1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>0</w:t>
            </w:r>
          </w:p>
          <w:p w:rsidR="004203B5" w:rsidRDefault="001062C1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4203B5" w:rsidRDefault="004203B5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6"/>
                <w:szCs w:val="16"/>
                <w:lang w:bidi="he-IL"/>
              </w:rPr>
            </w:pPr>
          </w:p>
        </w:tc>
      </w:tr>
      <w:tr w:rsidR="004203B5">
        <w:trPr>
          <w:cantSplit/>
          <w:trHeight w:val="119"/>
        </w:trPr>
        <w:tc>
          <w:tcPr>
            <w:tcW w:w="1440" w:type="dxa"/>
            <w:vAlign w:val="bottom"/>
          </w:tcPr>
          <w:p w:rsidR="004203B5" w:rsidRDefault="001062C1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4203B5" w:rsidRDefault="004203B5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4203B5">
        <w:trPr>
          <w:cantSplit/>
          <w:trHeight w:val="59"/>
        </w:trPr>
        <w:tc>
          <w:tcPr>
            <w:tcW w:w="1440" w:type="dxa"/>
            <w:vAlign w:val="bottom"/>
          </w:tcPr>
          <w:p w:rsidR="004203B5" w:rsidRDefault="001062C1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4203B5" w:rsidRDefault="004203B5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4203B5">
        <w:trPr>
          <w:cantSplit/>
          <w:trHeight w:val="77"/>
        </w:trPr>
        <w:tc>
          <w:tcPr>
            <w:tcW w:w="1440" w:type="dxa"/>
            <w:vAlign w:val="bottom"/>
          </w:tcPr>
          <w:p w:rsidR="004203B5" w:rsidRDefault="001062C1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4203B5" w:rsidRDefault="004203B5" w:rsidP="00A30107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</w:tbl>
    <w:p w:rsidR="004203B5" w:rsidRDefault="00D0335D" w:rsidP="00A30107">
      <w:pPr>
        <w:spacing w:line="360" w:lineRule="auto"/>
        <w:rPr>
          <w:rFonts w:ascii="Arial" w:hAnsi="Arial"/>
          <w:b/>
          <w:bCs/>
          <w:sz w:val="24"/>
          <w:szCs w:val="24"/>
        </w:rPr>
      </w:pPr>
      <w:r w:rsidRPr="00D0335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-90pt;margin-top:326.05pt;width:594pt;height:23.6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4tswEAADADAAAOAAAAZHJzL2Uyb0RvYy54bWysUs1uEzEQviPxDpbvxJuEhbLKphKqyqUC&#10;pMIDOF5v1sL2WB43u3kBeANOXLjzXHmOjp2QVu0NcRn/zDefv2/Gq8vJWbbTEQ34ls9nFWfaK+iM&#10;37b865frVxecYZK+kxa8bvleI79cv3yxGkOjFzCA7XRkROKxGUPLh5RCIwSqQTuJMwjaU7KH6GSi&#10;Y9yKLsqR2J0Vi6p6I0aIXYigNCLdXh2TfF34+16r9KnvUSdmW07aUomxxE2OYr2SzTbKMBh1kiH/&#10;QYWTxtOjZ6ormSS7i+YZlTMqAkKfZgqcgL43ShcP5GZePXFzO8igixdqDoZzm/D/0aqPu8+Rma7l&#10;7zjz0tGIDj9/HH79Ofz+zha5PWPAhlC3gXBpeg8TjblYxXAD6hsSRDzCHAuQ0LkdUx9dXskoo0Ka&#10;wP7cdT0lpujybf16eVFRSlFuWVXLus7viofqEDF90OBY3rQ80lSLArm7wXSE/oXkxzxcG2vpXjbW&#10;s5Gs1Yu6FJwzRG59BujyR0402cZRed6laTMRSd5uoNuT/bsQzXYgBfMiMGdoLEXq6QvluT8+l948&#10;fPT1PQAAAP//AwBQSwMEFAAGAAgAAAAhACjhvY3hAAAADQEAAA8AAABkcnMvZG93bnJldi54bWxM&#10;j8FOwzAQRO9I/QdrK3Fr7VRQpSFOhZAqEOJC2g9wYxNHiddWbCeBr8c9wXFnRzNvyuNiBjKp0XcW&#10;OWRbBkRhY2WHLYfL+bTJgfggUIrBouLwrTwcq9VdKQppZ/xUUx1akkLQF4KDDsEVlPpGKyP81jqF&#10;6fdlRyNCOseWylHMKdwMdMfYnhrRYWrQwqkXrZq+jobDKb6+memHRvdeNzNq18fLR8/5/Xp5fgIS&#10;1BL+zHDDT+hQJaarjSg9GThsspylMYHD/nGXAblZGMuTdE3S4fAAtCrp/xXVLwAAAP//AwBQSwEC&#10;LQAUAAYACAAAACEAtoM4kv4AAADhAQAAEwAAAAAAAAAAAAAAAAAAAAAAW0NvbnRlbnRfVHlwZXNd&#10;LnhtbFBLAQItABQABgAIAAAAIQA4/SH/1gAAAJQBAAALAAAAAAAAAAAAAAAAAC8BAABfcmVscy8u&#10;cmVsc1BLAQItABQABgAIAAAAIQBorf4tswEAADADAAAOAAAAAAAAAAAAAAAAAC4CAABkcnMvZTJv&#10;RG9jLnhtbFBLAQItABQABgAIAAAAIQAo4b2N4QAAAA0BAAAPAAAAAAAAAAAAAAAAAA0EAABkcnMv&#10;ZG93bnJldi54bWxQSwUGAAAAAAQABADzAAAAGwUAAAAA&#10;" filled="f" stroked="f">
            <v:path arrowok="t"/>
            <v:textbox>
              <w:txbxContent>
                <w:p w:rsidR="004203B5" w:rsidRPr="00DA349C" w:rsidRDefault="001062C1">
                  <w:pPr>
                    <w:jc w:val="center"/>
                    <w:rPr>
                      <w:rFonts w:ascii="华文中宋" w:eastAsia="华文中宋" w:hAnsi="华文中宋"/>
                      <w:b/>
                      <w:color w:val="000000"/>
                      <w:szCs w:val="21"/>
                    </w:rPr>
                  </w:pPr>
                  <w:r>
                    <w:rPr>
                      <w:rFonts w:ascii="宋体" w:hAnsi="华文中宋"/>
                      <w:b/>
                      <w:color w:val="000000"/>
                      <w:kern w:val="0"/>
                      <w:sz w:val="22"/>
                      <w:szCs w:val="21"/>
                      <w:lang w:eastAsia="en-US" w:bidi="en-US"/>
                    </w:rPr>
                    <w:t xml:space="preserve">文档编号: </w:t>
                  </w:r>
                  <w:r w:rsidR="00DA349C" w:rsidRPr="00DA349C">
                    <w:rPr>
                      <w:rFonts w:ascii="宋体" w:hint="eastAsia"/>
                      <w:b/>
                      <w:sz w:val="24"/>
                    </w:rPr>
                    <w:t>FHWYSP</w:t>
                  </w:r>
                  <w:r w:rsidR="00DA349C" w:rsidRPr="00DA349C">
                    <w:rPr>
                      <w:rFonts w:ascii="宋体"/>
                      <w:b/>
                      <w:sz w:val="24"/>
                    </w:rPr>
                    <w:t>_</w:t>
                  </w:r>
                  <w:r w:rsidR="008D3230">
                    <w:rPr>
                      <w:rFonts w:ascii="宋体" w:hint="eastAsia"/>
                      <w:b/>
                      <w:sz w:val="24"/>
                    </w:rPr>
                    <w:t>P</w:t>
                  </w:r>
                  <w:r w:rsidR="008D3230" w:rsidRPr="008D3230">
                    <w:rPr>
                      <w:rFonts w:ascii="宋体"/>
                      <w:b/>
                      <w:sz w:val="24"/>
                    </w:rPr>
                    <w:t>erformance</w:t>
                  </w:r>
                  <w:r w:rsidR="00DA349C" w:rsidRPr="00DA349C">
                    <w:rPr>
                      <w:rFonts w:ascii="宋体"/>
                      <w:b/>
                      <w:sz w:val="24"/>
                    </w:rPr>
                    <w:t>_</w:t>
                  </w:r>
                  <w:r w:rsidR="00DA349C" w:rsidRPr="00DA349C">
                    <w:rPr>
                      <w:rFonts w:ascii="宋体" w:hint="eastAsia"/>
                      <w:b/>
                      <w:sz w:val="24"/>
                    </w:rPr>
                    <w:t>UG_V1.0</w:t>
                  </w:r>
                </w:p>
              </w:txbxContent>
            </v:textbox>
          </v:shape>
        </w:pict>
      </w:r>
      <w:r w:rsidRPr="00D0335D">
        <w:rPr>
          <w:noProof/>
        </w:rPr>
        <w:pict>
          <v:shape id="文本框 3" o:spid="_x0000_s1027" type="#_x0000_t202" style="position:absolute;left:0;text-align:left;margin-left:-90pt;margin-top:248.45pt;width:594pt;height:46.8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BWdtQEAADcDAAAOAAAAZHJzL2Uyb0RvYy54bWysUktu2zAU3BfIHQjuY8pOlMaC5QBFkGyC&#10;tkDaA9AUaRHlD3yMJV8gvUFX3XTfc/kceaQdJ2h3QTaUyDdvODOPi6vRGrKREbR3LZ1OKkqkE77T&#10;bt3S799uTi8pgcRdx413sqVbCfRqefJhMYRGznzvTScjQRIHzRBa2qcUGsZA9NJymPggHRaVj5Yn&#10;3MY16yIfkN0aNquqCzb42IXohQTA0+t9kS4Lv1JSpC9KgUzEtBS1pbLGsq7yypYL3qwjD70WBxn8&#10;DSos1w4vPVJd88TJQ9T/UVktogev0kR4y7xSWsjiAd1Mq3/c3Pc8yOIFw4FwjAnej1Z83nyNRHct&#10;vaDEcYsj2v36ufv9d/fnkZzleIYADaLuA+LS+MmPOOZiFcKdFz8AIewVZt8AiM5xjCra/EWjBBtx&#10;Attj6nJMRODhx/r87LLCksBaPT+fz+t8L3vpDhHSrfSW5J+WRpxqUcA3d5D20GdIvsz5G20MnvPG&#10;ODK0dF7P6tJwrCC5cRkgyxs50GQbe+X5L42rsSQzfY5h5bstpvAQol73KKQUinmcTlF8eEl5/K/3&#10;JaKX9758AgAA//8DAFBLAwQUAAYACAAAACEAPZBVz+EAAAANAQAADwAAAGRycy9kb3ducmV2Lnht&#10;bEyPwU7DMBBE70j8g7WVuLV2EURJiFMhpAqEuBD6AW7sxlHitRXbSeDrcU9wnJ3R7JvqsJqRzGry&#10;vUUO+x0DorC1sseOw+nruM2B+CBQitGi4vCtPBzq25tKlNIu+KnmJnQklaAvBQcdgisp9a1WRvid&#10;dQqTd7GTESHJqaNyEksqNyO9ZyyjRvSYPmjh1ItW7dBEw+EYX9/M/EOje2/aBbUb4ulj4Pxusz4/&#10;AQlqDX9huOIndKgT09lGlJ6MHLb7nKUxgcNDkRVArhHG8nQ6c3gsWAa0ruj/FfUvAAAA//8DAFBL&#10;AQItABQABgAIAAAAIQC2gziS/gAAAOEBAAATAAAAAAAAAAAAAAAAAAAAAABbQ29udGVudF9UeXBl&#10;c10ueG1sUEsBAi0AFAAGAAgAAAAhADj9If/WAAAAlAEAAAsAAAAAAAAAAAAAAAAALwEAAF9yZWxz&#10;Ly5yZWxzUEsBAi0AFAAGAAgAAAAhAL+AFZ21AQAANwMAAA4AAAAAAAAAAAAAAAAALgIAAGRycy9l&#10;Mm9Eb2MueG1sUEsBAi0AFAAGAAgAAAAhAD2QVc/hAAAADQEAAA8AAAAAAAAAAAAAAAAADwQAAGRy&#10;cy9kb3ducmV2LnhtbFBLBQYAAAAABAAEAPMAAAAdBQAAAAA=&#10;" filled="f" stroked="f">
            <v:path arrowok="t"/>
            <v:textbox>
              <w:txbxContent>
                <w:p w:rsidR="004203B5" w:rsidRDefault="001062C1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用户操作手册</w:t>
                  </w:r>
                </w:p>
              </w:txbxContent>
            </v:textbox>
          </v:shape>
        </w:pict>
      </w:r>
      <w:r w:rsidRPr="00D0335D">
        <w:rPr>
          <w:noProof/>
        </w:rPr>
        <w:pict>
          <v:shape id="文本框 4" o:spid="_x0000_s1028" type="#_x0000_t202" style="position:absolute;left:0;text-align:left;margin-left:-90pt;margin-top:190.45pt;width:594pt;height:58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vXtQEAADcDAAAOAAAAZHJzL2Uyb0RvYy54bWysUkFu2zAQvBfoHwjea8lO7KSC5QBFkF6C&#10;tkDaB9AUaREluQSXseQPtD/oqZfe+y6/I0vacYLmFvRCkdzZ0cwsl1ejs2yrIhrwLZ9Oas6Ul9AZ&#10;v2n5t6837y45wyR8Jyx41fKdQn61evtmOYRGzaAH26nIiMRjM4SW9ymFpqpQ9soJnEBQnooaohOJ&#10;jnFTdVEMxO5sNavrRTVA7EIEqRDp9vpQ5KvCr7WS6bPWqBKzLSdtqayxrOu8VqulaDZRhN7Iowzx&#10;ChVOGE8/PVFdiyTYfTQvqJyRERB0mkhwFWhtpCoeyM20/sfNXS+CKl4oHAynmPD/0cpP2y+Rma7l&#10;c868cDSi/a+f+99/939+sPMczxCwIdRdIFwaP8BIYy5WMdyC/I4EqZ5hDg1I6BzHqKPLXzLKqJEm&#10;sDulrsbEJF1ezM/PLmsqSapdnC0WtM+kT90hYvqowLG8aXmkqRYFYnuL6QB9hOSfebgx1tK9aKxn&#10;Q8vfz2fz0nCqELn1GaDKGznSZBsH5XmXxvVYkpk9xrCGbkcp3IdoNj0JmRadGUvTKYqPLymP//m5&#10;RPT03lcPAAAA//8DAFBLAwQUAAYACAAAACEAsqs3OeAAAAANAQAADwAAAGRycy9kb3ducmV2Lnht&#10;bEyPwU7DMBBE70j8g7VI3Fq7gKokZFMhpAqEuBD6AW5s4ijxOortJPD1uCc4zs5o9k15WO3AZj35&#10;zhHCbiuAaWqc6qhFOH0eNxkwHyQpOTjSCN/aw6G6viplodxCH3quQ8tSCflCIpgQxoJz3xhtpd+6&#10;UVPyvtxkZUhyarma5JLK7cDvhNhzKztKH4wc9bPRTV9Hi3CML692/uFxfKubhczYx9N7j3h7sz49&#10;Agt6DX9huOAndKgS09lFUp4NCJtdJtKYgHCfiRzYJSJElk5nhId8nwOvSv5/RfULAAD//wMAUEsB&#10;Ai0AFAAGAAgAAAAhALaDOJL+AAAA4QEAABMAAAAAAAAAAAAAAAAAAAAAAFtDb250ZW50X1R5cGVz&#10;XS54bWxQSwECLQAUAAYACAAAACEAOP0h/9YAAACUAQAACwAAAAAAAAAAAAAAAAAvAQAAX3JlbHMv&#10;LnJlbHNQSwECLQAUAAYACAAAACEAsojb17UBAAA3AwAADgAAAAAAAAAAAAAAAAAuAgAAZHJzL2Uy&#10;b0RvYy54bWxQSwECLQAUAAYACAAAACEAsqs3OeAAAAANAQAADwAAAAAAAAAAAAAAAAAPBAAAZHJz&#10;L2Rvd25yZXYueG1sUEsFBgAAAAAEAAQA8wAAABwFAAAAAA==&#10;" filled="f" stroked="f">
            <v:path arrowok="t"/>
            <v:textbox>
              <w:txbxContent>
                <w:p w:rsidR="004203B5" w:rsidRDefault="001062C1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</w:t>
                  </w:r>
                  <w:r w:rsidR="00E43E3A" w:rsidRPr="00E43E3A"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e生活</w:t>
                  </w: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_物管端APP_</w:t>
                  </w:r>
                  <w:r w:rsidR="00E13435"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绩效管理</w:t>
                  </w:r>
                </w:p>
                <w:p w:rsidR="004203B5" w:rsidRDefault="004203B5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 w:rsidRPr="00D0335D">
        <w:rPr>
          <w:noProof/>
        </w:rPr>
        <w:pict>
          <v:shape id="文本框 5" o:spid="_x0000_s1029" type="#_x0000_t202" style="position:absolute;left:0;text-align:left;margin-left:228.75pt;margin-top:575.25pt;width:201pt;height:116.3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p/tgEAADgDAAAOAAAAZHJzL2Uyb0RvYy54bWysUktu2zAU3BfoHQjua8qqFbeC5QBFkG6C&#10;tkDaA9AUaRHlD3yMJV+gvUFX3XTfc/kceaQdJ0h2RTeUyDdvODOPq8vJGrKTEbR3HZ3PKkqkE77X&#10;btvRb1+v37yjBBJ3PTfeyY7uJdDL9etXqzG0svaDN72MBEkctGPo6JBSaBkDMUjLYeaDdFhUPlqe&#10;cBu3rI98RHZrWF1VF2z0sQ/RCwmAp1fHIl0XfqWkSJ+VApmI6ShqS2WNZd3kla1XvN1GHgYtTjL4&#10;P6iwXDu89Ex1xRMnd1G/oLJaRA9epZnwlnmltJDFA7qZV8/c3A48yOIFw4Fwjgn+H634tPsSie47&#10;uqDEcYsjOvz6efj99/DnB2lyPGOAFlG3AXFp+uAnHHOxCuHGi++AEPYEc2wAROc4JhVt/qJRgo04&#10;gf05dTklIvCwbpp6WWFJYG2+WC4vFuVi9tgeIqSP0luSfzoacaxFAt/dQMoCePsAybc5f62NKaM1&#10;jowdfd/UTWk4V7DDuIyV5ZGcaLKPo/T8l6bNVKJ5+5DDxvd7jOEuRL0dUMg8F4p7HE+RcXpKef5P&#10;9wX1+ODX9wAAAP//AwBQSwMEFAAGAAgAAAAhANA+rhPgAAAADQEAAA8AAABkcnMvZG93bnJldi54&#10;bWxMj81OwzAQhO9IvIO1SNyo05ZAGuJUCKkCoV4IfQA3duMo8dqKnR94epYT3GZ3RrPfFvvF9mzS&#10;Q2gdClivEmAaa6dabAScPg93GbAQJSrZO9QCvnSAfXl9VchcuRk/9FTFhlEJhlwKMDH6nPNQG21l&#10;WDmvkbyLG6yMNA4NV4Ocqdz2fJMkD9zKFumCkV6/GF131WgFHMbXNzt989G/V/WMxnfj6dgJcXuz&#10;PD8Bi3qJf2H4xSd0KInp7EZUgfUC7tPHlKJkrNOEFEWydEfiTKtttt0ALwv+/4vyBwAA//8DAFBL&#10;AQItABQABgAIAAAAIQC2gziS/gAAAOEBAAATAAAAAAAAAAAAAAAAAAAAAABbQ29udGVudF9UeXBl&#10;c10ueG1sUEsBAi0AFAAGAAgAAAAhADj9If/WAAAAlAEAAAsAAAAAAAAAAAAAAAAALwEAAF9yZWxz&#10;Ly5yZWxzUEsBAi0AFAAGAAgAAAAhAFcZWn+2AQAAOAMAAA4AAAAAAAAAAAAAAAAALgIAAGRycy9l&#10;Mm9Eb2MueG1sUEsBAi0AFAAGAAgAAAAhANA+rhPgAAAADQEAAA8AAAAAAAAAAAAAAAAAEAQAAGRy&#10;cy9kb3ducmV2LnhtbFBLBQYAAAAABAAEAPMAAAAdBQAAAAA=&#10;" filled="f" stroked="f">
            <v:path arrowok="t"/>
            <v:textbox>
              <w:txbxContent>
                <w:p w:rsidR="004203B5" w:rsidRDefault="001062C1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4203B5" w:rsidRDefault="001062C1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4203B5" w:rsidRDefault="001062C1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4203B5" w:rsidRDefault="001062C1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4203B5" w:rsidRDefault="001062C1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  <w:r w:rsidR="001062C1">
        <w:br w:type="page"/>
      </w:r>
      <w:r w:rsidR="001062C1">
        <w:rPr>
          <w:rFonts w:ascii="Arial" w:hAnsi="Arial" w:hint="eastAsia"/>
          <w:b/>
          <w:bCs/>
          <w:sz w:val="24"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9"/>
        <w:gridCol w:w="1184"/>
      </w:tblGrid>
      <w:tr w:rsidR="004203B5">
        <w:tc>
          <w:tcPr>
            <w:tcW w:w="1059" w:type="dxa"/>
            <w:vAlign w:val="center"/>
          </w:tcPr>
          <w:p w:rsidR="004203B5" w:rsidRDefault="001062C1" w:rsidP="00A30107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版本号</w:t>
            </w:r>
          </w:p>
        </w:tc>
        <w:tc>
          <w:tcPr>
            <w:tcW w:w="1396" w:type="dxa"/>
            <w:vAlign w:val="center"/>
          </w:tcPr>
          <w:p w:rsidR="004203B5" w:rsidRDefault="001062C1" w:rsidP="00A30107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4203B5" w:rsidRDefault="001062C1" w:rsidP="00A30107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cs="Arial Unicode MS" w:hint="eastAsia"/>
                <w:b/>
                <w:color w:val="0D0D0D"/>
              </w:rPr>
              <w:t>修改内容</w:t>
            </w:r>
          </w:p>
        </w:tc>
        <w:tc>
          <w:tcPr>
            <w:tcW w:w="1059" w:type="dxa"/>
            <w:vAlign w:val="center"/>
          </w:tcPr>
          <w:p w:rsidR="004203B5" w:rsidRDefault="001062C1" w:rsidP="00A30107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184" w:type="dxa"/>
            <w:vAlign w:val="center"/>
          </w:tcPr>
          <w:p w:rsidR="004203B5" w:rsidRDefault="001062C1" w:rsidP="00A30107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批准人</w:t>
            </w:r>
          </w:p>
        </w:tc>
      </w:tr>
      <w:tr w:rsidR="004203B5">
        <w:tc>
          <w:tcPr>
            <w:tcW w:w="1059" w:type="dxa"/>
          </w:tcPr>
          <w:p w:rsidR="004203B5" w:rsidRDefault="001062C1" w:rsidP="00A30107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1.0</w:t>
            </w:r>
          </w:p>
        </w:tc>
        <w:tc>
          <w:tcPr>
            <w:tcW w:w="1396" w:type="dxa"/>
          </w:tcPr>
          <w:p w:rsidR="004203B5" w:rsidRDefault="001062C1" w:rsidP="00A30107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2017/</w:t>
            </w:r>
            <w:r w:rsidR="00A30107">
              <w:rPr>
                <w:rFonts w:hAnsi="宋体" w:hint="eastAsia"/>
                <w:sz w:val="20"/>
              </w:rPr>
              <w:t>12/14</w:t>
            </w:r>
          </w:p>
        </w:tc>
        <w:tc>
          <w:tcPr>
            <w:tcW w:w="3827" w:type="dxa"/>
          </w:tcPr>
          <w:p w:rsidR="004203B5" w:rsidRDefault="001062C1" w:rsidP="00A30107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初稿发布</w:t>
            </w:r>
          </w:p>
        </w:tc>
        <w:tc>
          <w:tcPr>
            <w:tcW w:w="1059" w:type="dxa"/>
          </w:tcPr>
          <w:p w:rsidR="004203B5" w:rsidRDefault="00A30107" w:rsidP="00A30107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申丽思</w:t>
            </w:r>
          </w:p>
        </w:tc>
        <w:tc>
          <w:tcPr>
            <w:tcW w:w="1184" w:type="dxa"/>
          </w:tcPr>
          <w:p w:rsidR="004203B5" w:rsidRDefault="004203B5" w:rsidP="00A30107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AA5BE4">
        <w:tc>
          <w:tcPr>
            <w:tcW w:w="1059" w:type="dxa"/>
          </w:tcPr>
          <w:p w:rsidR="00AA5BE4" w:rsidRDefault="0033526C" w:rsidP="00A30107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</w:t>
            </w:r>
            <w:r w:rsidR="00AA5BE4">
              <w:rPr>
                <w:rFonts w:hAnsi="宋体" w:hint="eastAsia"/>
                <w:sz w:val="20"/>
              </w:rPr>
              <w:t>.0</w:t>
            </w:r>
          </w:p>
        </w:tc>
        <w:tc>
          <w:tcPr>
            <w:tcW w:w="1396" w:type="dxa"/>
          </w:tcPr>
          <w:p w:rsidR="00AA5BE4" w:rsidRDefault="00AA5BE4" w:rsidP="00A30107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2018/03/07</w:t>
            </w:r>
          </w:p>
        </w:tc>
        <w:tc>
          <w:tcPr>
            <w:tcW w:w="3827" w:type="dxa"/>
          </w:tcPr>
          <w:p w:rsidR="00AA5BE4" w:rsidRDefault="00CC2B86" w:rsidP="00A30107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新增自评退回，</w:t>
            </w:r>
            <w:r w:rsidR="00231E1A">
              <w:rPr>
                <w:rFonts w:hAnsi="宋体" w:hint="eastAsia"/>
                <w:sz w:val="20"/>
              </w:rPr>
              <w:t>暂存，</w:t>
            </w:r>
            <w:r>
              <w:rPr>
                <w:rFonts w:hAnsi="宋体" w:hint="eastAsia"/>
                <w:sz w:val="20"/>
              </w:rPr>
              <w:t>实时显示总分以及</w:t>
            </w:r>
            <w:r w:rsidR="00231E1A">
              <w:rPr>
                <w:rFonts w:hAnsi="宋体" w:hint="eastAsia"/>
                <w:sz w:val="20"/>
              </w:rPr>
              <w:t>其他修改</w:t>
            </w:r>
          </w:p>
        </w:tc>
        <w:tc>
          <w:tcPr>
            <w:tcW w:w="1059" w:type="dxa"/>
          </w:tcPr>
          <w:p w:rsidR="00AA5BE4" w:rsidRDefault="00CC2B86" w:rsidP="00A30107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徐梦佳</w:t>
            </w:r>
          </w:p>
        </w:tc>
        <w:tc>
          <w:tcPr>
            <w:tcW w:w="1184" w:type="dxa"/>
          </w:tcPr>
          <w:p w:rsidR="00AA5BE4" w:rsidRDefault="00AA5BE4" w:rsidP="00A30107">
            <w:pPr>
              <w:spacing w:line="360" w:lineRule="auto"/>
              <w:rPr>
                <w:rFonts w:hAnsi="宋体"/>
                <w:sz w:val="20"/>
              </w:rPr>
            </w:pPr>
          </w:p>
        </w:tc>
      </w:tr>
    </w:tbl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1062C1" w:rsidP="00A30107">
      <w:pPr>
        <w:pStyle w:val="a7"/>
        <w:spacing w:line="360" w:lineRule="auto"/>
      </w:pPr>
      <w:bookmarkStart w:id="0" w:name="_Toc16118"/>
      <w:bookmarkStart w:id="1" w:name="_Toc4184"/>
      <w:bookmarkStart w:id="2" w:name="_Toc8567"/>
      <w:bookmarkStart w:id="3" w:name="_Toc11025"/>
      <w:bookmarkStart w:id="4" w:name="_Toc23083"/>
      <w:bookmarkStart w:id="5" w:name="_Toc515286660"/>
      <w:r>
        <w:rPr>
          <w:rFonts w:hint="eastAsia"/>
        </w:rPr>
        <w:t>目录</w:t>
      </w:r>
      <w:bookmarkEnd w:id="0"/>
      <w:bookmarkEnd w:id="1"/>
      <w:bookmarkEnd w:id="2"/>
      <w:bookmarkEnd w:id="3"/>
      <w:bookmarkEnd w:id="4"/>
      <w:bookmarkEnd w:id="5"/>
    </w:p>
    <w:p w:rsidR="0033526C" w:rsidRDefault="00D0335D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1062C1">
        <w:instrText xml:space="preserve">TOC \o "1-3" \h \u </w:instrText>
      </w:r>
      <w:r>
        <w:fldChar w:fldCharType="separate"/>
      </w:r>
      <w:hyperlink w:anchor="_Toc515286660" w:history="1">
        <w:r w:rsidR="0033526C" w:rsidRPr="006C5E18">
          <w:rPr>
            <w:rStyle w:val="a8"/>
            <w:rFonts w:hint="eastAsia"/>
            <w:noProof/>
          </w:rPr>
          <w:t>目录</w:t>
        </w:r>
        <w:r w:rsidR="0033526C">
          <w:rPr>
            <w:noProof/>
          </w:rPr>
          <w:tab/>
        </w:r>
        <w:r w:rsidR="0033526C">
          <w:rPr>
            <w:noProof/>
          </w:rPr>
          <w:fldChar w:fldCharType="begin"/>
        </w:r>
        <w:r w:rsidR="0033526C">
          <w:rPr>
            <w:noProof/>
          </w:rPr>
          <w:instrText xml:space="preserve"> PAGEREF _Toc515286660 \h </w:instrText>
        </w:r>
        <w:r w:rsidR="0033526C">
          <w:rPr>
            <w:noProof/>
          </w:rPr>
        </w:r>
        <w:r w:rsidR="0033526C">
          <w:rPr>
            <w:noProof/>
          </w:rPr>
          <w:fldChar w:fldCharType="separate"/>
        </w:r>
        <w:r w:rsidR="0033526C">
          <w:rPr>
            <w:noProof/>
          </w:rPr>
          <w:t>3</w:t>
        </w:r>
        <w:r w:rsidR="0033526C">
          <w:rPr>
            <w:noProof/>
          </w:rPr>
          <w:fldChar w:fldCharType="end"/>
        </w:r>
      </w:hyperlink>
    </w:p>
    <w:p w:rsidR="0033526C" w:rsidRDefault="0033526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61" w:history="1">
        <w:r w:rsidRPr="006C5E18">
          <w:rPr>
            <w:rStyle w:val="a8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引言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62" w:history="1">
        <w:r w:rsidRPr="006C5E18">
          <w:rPr>
            <w:rStyle w:val="a8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编写目的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63" w:history="1">
        <w:r w:rsidRPr="006C5E18">
          <w:rPr>
            <w:rStyle w:val="a8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背景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64" w:history="1">
        <w:r w:rsidRPr="006C5E18">
          <w:rPr>
            <w:rStyle w:val="a8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参考资料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65" w:history="1">
        <w:r w:rsidRPr="006C5E18">
          <w:rPr>
            <w:rStyle w:val="a8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角色说明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66" w:history="1">
        <w:r w:rsidRPr="006C5E18">
          <w:rPr>
            <w:rStyle w:val="a8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运营平台功能操作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67" w:history="1">
        <w:r w:rsidRPr="006C5E18">
          <w:rPr>
            <w:rStyle w:val="a8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668" w:history="1">
        <w:r w:rsidRPr="006C5E18">
          <w:rPr>
            <w:rStyle w:val="a8"/>
            <w:noProof/>
          </w:rPr>
          <w:t>3.1.1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C5E18">
          <w:rPr>
            <w:rStyle w:val="a8"/>
            <w:rFonts w:hint="eastAsia"/>
            <w:noProof/>
          </w:rPr>
          <w:t>忘记密码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69" w:history="1">
        <w:r w:rsidRPr="006C5E18">
          <w:rPr>
            <w:rStyle w:val="a8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首页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670" w:history="1">
        <w:r w:rsidRPr="006C5E18">
          <w:rPr>
            <w:rStyle w:val="a8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C5E18">
          <w:rPr>
            <w:rStyle w:val="a8"/>
            <w:rFonts w:hint="eastAsia"/>
            <w:noProof/>
          </w:rPr>
          <w:t>上班签到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71" w:history="1">
        <w:r w:rsidRPr="006C5E18">
          <w:rPr>
            <w:rStyle w:val="a8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绩效管理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672" w:history="1">
        <w:r w:rsidRPr="006C5E18">
          <w:rPr>
            <w:rStyle w:val="a8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C5E18">
          <w:rPr>
            <w:rStyle w:val="a8"/>
            <w:rFonts w:hint="eastAsia"/>
            <w:noProof/>
          </w:rPr>
          <w:t>我的绩效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673" w:history="1">
        <w:r w:rsidRPr="006C5E18">
          <w:rPr>
            <w:rStyle w:val="a8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C5E18">
          <w:rPr>
            <w:rStyle w:val="a8"/>
            <w:rFonts w:hint="eastAsia"/>
            <w:noProof/>
          </w:rPr>
          <w:t>绩效任务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674" w:history="1">
        <w:r w:rsidRPr="006C5E18">
          <w:rPr>
            <w:rStyle w:val="a8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C5E18">
          <w:rPr>
            <w:rStyle w:val="a8"/>
            <w:rFonts w:hint="eastAsia"/>
            <w:noProof/>
          </w:rPr>
          <w:t>我的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675" w:history="1">
        <w:r w:rsidRPr="006C5E18">
          <w:rPr>
            <w:rStyle w:val="a8"/>
            <w:noProof/>
          </w:rPr>
          <w:t>3.4.1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C5E18">
          <w:rPr>
            <w:rStyle w:val="a8"/>
            <w:rFonts w:hint="eastAsia"/>
            <w:noProof/>
          </w:rPr>
          <w:t>基本信息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676" w:history="1">
        <w:r w:rsidRPr="006C5E18">
          <w:rPr>
            <w:rStyle w:val="a8"/>
            <w:noProof/>
          </w:rPr>
          <w:t>3.4.2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C5E18">
          <w:rPr>
            <w:rStyle w:val="a8"/>
            <w:rFonts w:hint="eastAsia"/>
            <w:noProof/>
          </w:rPr>
          <w:t>签到记录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33526C" w:rsidRDefault="0033526C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6677" w:history="1">
        <w:r w:rsidRPr="006C5E18">
          <w:rPr>
            <w:rStyle w:val="a8"/>
            <w:noProof/>
          </w:rPr>
          <w:t>3.4.3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C5E18">
          <w:rPr>
            <w:rStyle w:val="a8"/>
            <w:rFonts w:hint="eastAsia"/>
            <w:noProof/>
          </w:rPr>
          <w:t>修改密码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_Toc515286677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4203B5" w:rsidRDefault="00D0335D" w:rsidP="00A30107">
      <w:pPr>
        <w:spacing w:line="360" w:lineRule="auto"/>
      </w:pPr>
      <w:r>
        <w:fldChar w:fldCharType="end"/>
      </w: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</w:pPr>
    </w:p>
    <w:p w:rsidR="004203B5" w:rsidRDefault="001062C1" w:rsidP="00A30107">
      <w:pPr>
        <w:pStyle w:val="1"/>
        <w:spacing w:line="360" w:lineRule="auto"/>
      </w:pPr>
      <w:bookmarkStart w:id="6" w:name="_Toc458070392"/>
      <w:bookmarkStart w:id="7" w:name="_Toc515286661"/>
      <w:r>
        <w:rPr>
          <w:rFonts w:hint="eastAsia"/>
        </w:rPr>
        <w:t>引言</w:t>
      </w:r>
      <w:bookmarkStart w:id="8" w:name="_Toc35923530"/>
      <w:bookmarkEnd w:id="6"/>
      <w:bookmarkEnd w:id="7"/>
    </w:p>
    <w:p w:rsidR="004203B5" w:rsidRDefault="001062C1" w:rsidP="00A30107">
      <w:pPr>
        <w:pStyle w:val="2"/>
        <w:spacing w:line="360" w:lineRule="auto"/>
      </w:pPr>
      <w:bookmarkStart w:id="9" w:name="_Toc458070393"/>
      <w:bookmarkStart w:id="10" w:name="_Toc515286662"/>
      <w:r>
        <w:rPr>
          <w:rFonts w:hint="eastAsia"/>
        </w:rPr>
        <w:t>编写目的</w:t>
      </w:r>
      <w:bookmarkEnd w:id="8"/>
      <w:bookmarkEnd w:id="9"/>
      <w:bookmarkEnd w:id="10"/>
    </w:p>
    <w:p w:rsidR="004203B5" w:rsidRDefault="001062C1" w:rsidP="00D83D68">
      <w:pPr>
        <w:pStyle w:val="20"/>
        <w:spacing w:beforeLines="50" w:afterLines="50" w:line="360" w:lineRule="auto"/>
        <w:ind w:left="0" w:firstLineChars="200" w:firstLine="420"/>
      </w:pPr>
      <w:r>
        <w:rPr>
          <w:rFonts w:hint="eastAsia"/>
          <w:i w:val="0"/>
          <w:color w:val="auto"/>
          <w:szCs w:val="21"/>
        </w:rPr>
        <w:t>本文档介绍了泛海</w:t>
      </w:r>
      <w:r w:rsidR="00E43E3A" w:rsidRPr="00E43E3A">
        <w:rPr>
          <w:rFonts w:hint="eastAsia"/>
          <w:i w:val="0"/>
          <w:color w:val="auto"/>
          <w:szCs w:val="21"/>
        </w:rPr>
        <w:t>e生活</w:t>
      </w:r>
      <w:r>
        <w:rPr>
          <w:i w:val="0"/>
          <w:color w:val="auto"/>
          <w:szCs w:val="21"/>
        </w:rPr>
        <w:t>—</w:t>
      </w:r>
      <w:r>
        <w:rPr>
          <w:rFonts w:hint="eastAsia"/>
          <w:i w:val="0"/>
          <w:color w:val="auto"/>
          <w:szCs w:val="21"/>
        </w:rPr>
        <w:t>物管APP_</w:t>
      </w:r>
      <w:r w:rsidR="00BF066E">
        <w:rPr>
          <w:rFonts w:hint="eastAsia"/>
          <w:i w:val="0"/>
          <w:color w:val="auto"/>
          <w:szCs w:val="21"/>
        </w:rPr>
        <w:t>绩效</w:t>
      </w:r>
      <w:r>
        <w:rPr>
          <w:rFonts w:hint="eastAsia"/>
          <w:i w:val="0"/>
          <w:color w:val="auto"/>
          <w:szCs w:val="21"/>
        </w:rPr>
        <w:t>的功能。以期</w:t>
      </w:r>
      <w:r w:rsidR="00BF066E">
        <w:rPr>
          <w:rFonts w:hint="eastAsia"/>
          <w:i w:val="0"/>
          <w:color w:val="auto"/>
          <w:szCs w:val="21"/>
        </w:rPr>
        <w:t>被考核人以及审核人</w:t>
      </w:r>
      <w:r>
        <w:rPr>
          <w:rFonts w:hint="eastAsia"/>
          <w:i w:val="0"/>
          <w:color w:val="auto"/>
          <w:szCs w:val="21"/>
        </w:rPr>
        <w:t>根据此文</w:t>
      </w:r>
      <w:r>
        <w:rPr>
          <w:rFonts w:hint="eastAsia"/>
          <w:i w:val="0"/>
          <w:color w:val="auto"/>
          <w:szCs w:val="21"/>
        </w:rPr>
        <w:lastRenderedPageBreak/>
        <w:t>档基本能够顺利使用该系统的各项功能。</w:t>
      </w:r>
    </w:p>
    <w:p w:rsidR="004203B5" w:rsidRDefault="001062C1" w:rsidP="00A30107">
      <w:pPr>
        <w:pStyle w:val="2"/>
        <w:spacing w:line="360" w:lineRule="auto"/>
      </w:pPr>
      <w:bookmarkStart w:id="11" w:name="_Toc458070394"/>
      <w:bookmarkStart w:id="12" w:name="_Toc515286663"/>
      <w:r>
        <w:rPr>
          <w:rFonts w:hint="eastAsia"/>
        </w:rPr>
        <w:t>背景</w:t>
      </w:r>
      <w:bookmarkEnd w:id="11"/>
      <w:bookmarkEnd w:id="12"/>
    </w:p>
    <w:p w:rsidR="00E95D33" w:rsidRPr="00D46381" w:rsidRDefault="00E95D33" w:rsidP="00E95D33">
      <w:pPr>
        <w:spacing w:line="360" w:lineRule="auto"/>
        <w:ind w:firstLineChars="200" w:firstLine="420"/>
        <w:rPr>
          <w:szCs w:val="21"/>
        </w:rPr>
      </w:pPr>
      <w:r w:rsidRPr="00B743BA">
        <w:rPr>
          <w:rFonts w:ascii="宋体" w:hAnsi="宋体" w:hint="eastAsia"/>
          <w:szCs w:val="21"/>
        </w:rPr>
        <w:t>在新时期新形势下，居民对便捷、高效、智能的社区服务需求与日俱增，为了顺应这一市场需求，提出开发智慧社区管理平台，而</w:t>
      </w:r>
      <w:r>
        <w:rPr>
          <w:rFonts w:ascii="宋体" w:hAnsi="宋体" w:hint="eastAsia"/>
          <w:szCs w:val="21"/>
        </w:rPr>
        <w:t>绩效考核</w:t>
      </w:r>
      <w:r w:rsidRPr="00B743BA">
        <w:rPr>
          <w:rFonts w:ascii="宋体" w:hAnsi="宋体" w:hint="eastAsia"/>
          <w:szCs w:val="21"/>
        </w:rPr>
        <w:t>子系统作为智慧社区管理平台的重要组成部分，</w:t>
      </w:r>
      <w:r>
        <w:rPr>
          <w:rFonts w:ascii="宋体" w:hAnsi="宋体" w:hint="eastAsia"/>
          <w:szCs w:val="21"/>
        </w:rPr>
        <w:t>绩效管理，有利于提高员工的积极性，提高工作效率</w:t>
      </w:r>
      <w:r w:rsidRPr="002C4C12">
        <w:rPr>
          <w:rFonts w:ascii="宋体" w:hAnsi="宋体" w:hint="eastAsia"/>
          <w:szCs w:val="21"/>
        </w:rPr>
        <w:t>。</w:t>
      </w:r>
    </w:p>
    <w:p w:rsidR="00E95D33" w:rsidRPr="00E95D33" w:rsidRDefault="00E95D33" w:rsidP="00E95D33"/>
    <w:p w:rsidR="004203B5" w:rsidRDefault="001062C1" w:rsidP="00A30107">
      <w:pPr>
        <w:pStyle w:val="2"/>
        <w:spacing w:line="360" w:lineRule="auto"/>
      </w:pPr>
      <w:bookmarkStart w:id="13" w:name="_Toc35923533"/>
      <w:bookmarkStart w:id="14" w:name="_Toc458070395"/>
      <w:bookmarkStart w:id="15" w:name="_Toc515286664"/>
      <w:r>
        <w:rPr>
          <w:rFonts w:hint="eastAsia"/>
        </w:rPr>
        <w:t>参考</w:t>
      </w:r>
      <w:bookmarkEnd w:id="13"/>
      <w:r>
        <w:rPr>
          <w:rFonts w:hint="eastAsia"/>
        </w:rPr>
        <w:t>资料</w:t>
      </w:r>
      <w:bookmarkStart w:id="16" w:name="_GoBack"/>
      <w:bookmarkEnd w:id="14"/>
      <w:bookmarkEnd w:id="15"/>
      <w:bookmarkEnd w:id="16"/>
    </w:p>
    <w:p w:rsidR="004203B5" w:rsidRDefault="001062C1" w:rsidP="00D83D68">
      <w:pPr>
        <w:pStyle w:val="20"/>
        <w:spacing w:beforeLines="50" w:afterLines="50" w:line="360" w:lineRule="auto"/>
        <w:ind w:left="0" w:firstLineChars="200" w:firstLine="420"/>
        <w:rPr>
          <w:i w:val="0"/>
          <w:color w:val="auto"/>
          <w:szCs w:val="21"/>
        </w:rPr>
      </w:pPr>
      <w:bookmarkStart w:id="17" w:name="_Toc35923496"/>
      <w:bookmarkStart w:id="18" w:name="_Toc35923759"/>
      <w:bookmarkStart w:id="19" w:name="_Toc35923535"/>
      <w:bookmarkStart w:id="20" w:name="_Toc458070396"/>
      <w:bookmarkStart w:id="21" w:name="_Toc35923543"/>
      <w:bookmarkStart w:id="22" w:name="_Toc25378791"/>
      <w:bookmarkEnd w:id="17"/>
      <w:bookmarkEnd w:id="18"/>
      <w:bookmarkEnd w:id="19"/>
      <w:r>
        <w:rPr>
          <w:rFonts w:hint="eastAsia"/>
          <w:i w:val="0"/>
          <w:color w:val="auto"/>
          <w:szCs w:val="21"/>
        </w:rPr>
        <w:t>泛海</w:t>
      </w:r>
      <w:r w:rsidR="00E43E3A" w:rsidRPr="00E43E3A">
        <w:rPr>
          <w:rFonts w:hint="eastAsia"/>
          <w:i w:val="0"/>
          <w:color w:val="auto"/>
          <w:szCs w:val="21"/>
        </w:rPr>
        <w:t>e生活</w:t>
      </w:r>
      <w:r>
        <w:rPr>
          <w:rFonts w:hint="eastAsia"/>
          <w:i w:val="0"/>
          <w:color w:val="auto"/>
          <w:szCs w:val="21"/>
        </w:rPr>
        <w:t>_</w:t>
      </w:r>
      <w:r w:rsidR="00223574">
        <w:rPr>
          <w:rFonts w:hint="eastAsia"/>
          <w:i w:val="0"/>
          <w:color w:val="auto"/>
          <w:szCs w:val="21"/>
        </w:rPr>
        <w:t>绩效管理</w:t>
      </w:r>
      <w:r>
        <w:rPr>
          <w:rFonts w:hint="eastAsia"/>
          <w:i w:val="0"/>
          <w:color w:val="auto"/>
          <w:szCs w:val="21"/>
        </w:rPr>
        <w:t>_软件需求规格说明书_V1.1</w:t>
      </w:r>
    </w:p>
    <w:p w:rsidR="004203B5" w:rsidRDefault="001062C1" w:rsidP="00A30107">
      <w:pPr>
        <w:pStyle w:val="1"/>
        <w:spacing w:line="360" w:lineRule="auto"/>
      </w:pPr>
      <w:bookmarkStart w:id="23" w:name="_Toc515286665"/>
      <w:r>
        <w:rPr>
          <w:rFonts w:hint="eastAsia"/>
        </w:rPr>
        <w:t>角色说明</w:t>
      </w:r>
      <w:bookmarkEnd w:id="20"/>
      <w:bookmarkEnd w:id="23"/>
      <w:r>
        <w:rPr>
          <w:rFonts w:hint="eastAsia"/>
        </w:rPr>
        <w:br/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9"/>
        <w:gridCol w:w="2177"/>
        <w:gridCol w:w="6290"/>
      </w:tblGrid>
      <w:tr w:rsidR="004203B5">
        <w:tc>
          <w:tcPr>
            <w:tcW w:w="819" w:type="dxa"/>
            <w:shd w:val="clear" w:color="auto" w:fill="C0C0C0"/>
          </w:tcPr>
          <w:p w:rsidR="004203B5" w:rsidRDefault="001062C1" w:rsidP="00A30107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编号</w:t>
            </w:r>
          </w:p>
        </w:tc>
        <w:tc>
          <w:tcPr>
            <w:tcW w:w="2177" w:type="dxa"/>
            <w:shd w:val="clear" w:color="auto" w:fill="C0C0C0"/>
            <w:vAlign w:val="center"/>
          </w:tcPr>
          <w:p w:rsidR="004203B5" w:rsidRDefault="001062C1" w:rsidP="00A30107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角色名称</w:t>
            </w:r>
          </w:p>
        </w:tc>
        <w:tc>
          <w:tcPr>
            <w:tcW w:w="6290" w:type="dxa"/>
            <w:shd w:val="clear" w:color="auto" w:fill="C0C0C0"/>
            <w:vAlign w:val="center"/>
          </w:tcPr>
          <w:p w:rsidR="004203B5" w:rsidRDefault="001062C1" w:rsidP="00A30107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用例说明</w:t>
            </w:r>
          </w:p>
        </w:tc>
      </w:tr>
      <w:tr w:rsidR="004203B5">
        <w:tc>
          <w:tcPr>
            <w:tcW w:w="819" w:type="dxa"/>
          </w:tcPr>
          <w:p w:rsidR="004203B5" w:rsidRDefault="001062C1" w:rsidP="00A30107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U-001</w:t>
            </w:r>
          </w:p>
        </w:tc>
        <w:tc>
          <w:tcPr>
            <w:tcW w:w="2177" w:type="dxa"/>
          </w:tcPr>
          <w:p w:rsidR="004203B5" w:rsidRDefault="00BF066E" w:rsidP="00A30107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被考核人</w:t>
            </w:r>
          </w:p>
        </w:tc>
        <w:tc>
          <w:tcPr>
            <w:tcW w:w="6290" w:type="dxa"/>
          </w:tcPr>
          <w:p w:rsidR="004203B5" w:rsidRDefault="00BF066E" w:rsidP="00A30107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接收考核任务</w:t>
            </w:r>
          </w:p>
        </w:tc>
      </w:tr>
      <w:tr w:rsidR="004203B5">
        <w:tc>
          <w:tcPr>
            <w:tcW w:w="819" w:type="dxa"/>
          </w:tcPr>
          <w:p w:rsidR="004203B5" w:rsidRDefault="001062C1" w:rsidP="00A30107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</w:t>
            </w:r>
            <w:r>
              <w:rPr>
                <w:rFonts w:ascii="宋体" w:hAnsi="宋体"/>
              </w:rPr>
              <w:t>-002</w:t>
            </w:r>
          </w:p>
        </w:tc>
        <w:tc>
          <w:tcPr>
            <w:tcW w:w="2177" w:type="dxa"/>
          </w:tcPr>
          <w:p w:rsidR="004203B5" w:rsidRDefault="00BF066E" w:rsidP="00BF066E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他评人员</w:t>
            </w:r>
          </w:p>
        </w:tc>
        <w:tc>
          <w:tcPr>
            <w:tcW w:w="6290" w:type="dxa"/>
          </w:tcPr>
          <w:p w:rsidR="004203B5" w:rsidRDefault="00BF066E" w:rsidP="00A30107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给他人评分</w:t>
            </w:r>
          </w:p>
        </w:tc>
      </w:tr>
      <w:tr w:rsidR="004203B5">
        <w:tc>
          <w:tcPr>
            <w:tcW w:w="819" w:type="dxa"/>
          </w:tcPr>
          <w:p w:rsidR="004203B5" w:rsidRPr="00BF066E" w:rsidRDefault="001062C1" w:rsidP="00A30107">
            <w:pPr>
              <w:spacing w:line="360" w:lineRule="auto"/>
              <w:rPr>
                <w:rFonts w:ascii="宋体" w:hAnsi="宋体"/>
              </w:rPr>
            </w:pPr>
            <w:r w:rsidRPr="00BF066E">
              <w:rPr>
                <w:rFonts w:ascii="宋体" w:hAnsi="宋体" w:hint="eastAsia"/>
              </w:rPr>
              <w:t>U</w:t>
            </w:r>
            <w:r w:rsidRPr="00BF066E">
              <w:rPr>
                <w:rFonts w:ascii="宋体" w:hAnsi="宋体"/>
              </w:rPr>
              <w:t>-00</w:t>
            </w:r>
            <w:r w:rsidR="00CC2B86">
              <w:rPr>
                <w:rFonts w:ascii="宋体" w:hAnsi="宋体"/>
              </w:rPr>
              <w:t>3</w:t>
            </w:r>
          </w:p>
        </w:tc>
        <w:tc>
          <w:tcPr>
            <w:tcW w:w="2177" w:type="dxa"/>
          </w:tcPr>
          <w:p w:rsidR="004203B5" w:rsidRPr="00BF066E" w:rsidRDefault="00BF066E" w:rsidP="00BF066E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分管领导审核人员</w:t>
            </w:r>
          </w:p>
        </w:tc>
        <w:tc>
          <w:tcPr>
            <w:tcW w:w="6290" w:type="dxa"/>
          </w:tcPr>
          <w:p w:rsidR="004203B5" w:rsidRDefault="00BF066E" w:rsidP="00A30107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审核考核分数</w:t>
            </w:r>
          </w:p>
        </w:tc>
      </w:tr>
    </w:tbl>
    <w:p w:rsidR="004203B5" w:rsidRDefault="004203B5" w:rsidP="00A30107">
      <w:pPr>
        <w:spacing w:line="360" w:lineRule="auto"/>
      </w:pPr>
    </w:p>
    <w:p w:rsidR="004203B5" w:rsidRDefault="001062C1" w:rsidP="00A30107">
      <w:pPr>
        <w:pStyle w:val="1"/>
        <w:spacing w:line="360" w:lineRule="auto"/>
      </w:pPr>
      <w:bookmarkStart w:id="24" w:name="_Toc515286666"/>
      <w:bookmarkEnd w:id="21"/>
      <w:r>
        <w:rPr>
          <w:rFonts w:hint="eastAsia"/>
        </w:rPr>
        <w:t>运营平台功能操作</w:t>
      </w:r>
      <w:bookmarkEnd w:id="24"/>
    </w:p>
    <w:p w:rsidR="004203B5" w:rsidRDefault="001062C1" w:rsidP="00A30107">
      <w:pPr>
        <w:pStyle w:val="2"/>
        <w:spacing w:line="360" w:lineRule="auto"/>
      </w:pPr>
      <w:bookmarkStart w:id="25" w:name="_Toc458070398"/>
      <w:bookmarkStart w:id="26" w:name="_Toc35923545"/>
      <w:bookmarkStart w:id="27" w:name="_Toc25378796"/>
      <w:bookmarkStart w:id="28" w:name="_Toc515286667"/>
      <w:r>
        <w:rPr>
          <w:rFonts w:hint="eastAsia"/>
        </w:rPr>
        <w:t>登录</w:t>
      </w:r>
      <w:bookmarkEnd w:id="25"/>
      <w:bookmarkEnd w:id="26"/>
      <w:bookmarkEnd w:id="27"/>
      <w:bookmarkEnd w:id="28"/>
    </w:p>
    <w:p w:rsidR="004203B5" w:rsidRDefault="001062C1" w:rsidP="00A30107">
      <w:pPr>
        <w:spacing w:line="360" w:lineRule="auto"/>
        <w:ind w:firstLineChars="100" w:firstLine="210"/>
      </w:pPr>
      <w:r>
        <w:rPr>
          <w:rFonts w:hint="eastAsia"/>
        </w:rPr>
        <w:t>点击物管图标，进入到物管登录页面，如下图，输入账号和密码，点击【登录】，即可进入到物管首页。</w:t>
      </w:r>
    </w:p>
    <w:p w:rsidR="004203B5" w:rsidRDefault="001062C1" w:rsidP="00A30107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2500133" cy="4405023"/>
            <wp:effectExtent l="19050" t="0" r="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0547" cy="44057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4203B5">
        <w:tc>
          <w:tcPr>
            <w:tcW w:w="8522" w:type="dxa"/>
          </w:tcPr>
          <w:p w:rsidR="004203B5" w:rsidRDefault="001062C1" w:rsidP="00A30107"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3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>说明：</w:t>
            </w:r>
          </w:p>
          <w:p w:rsidR="004203B5" w:rsidRDefault="001062C1" w:rsidP="00A30107"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、勾选【记住密码】，下次退出登录后，登录页面会自动填充上次登录的账号和密码数据信息。</w:t>
            </w:r>
          </w:p>
        </w:tc>
      </w:tr>
    </w:tbl>
    <w:p w:rsidR="004203B5" w:rsidRDefault="001062C1" w:rsidP="00A30107">
      <w:pPr>
        <w:pStyle w:val="3"/>
        <w:spacing w:line="360" w:lineRule="auto"/>
      </w:pPr>
      <w:bookmarkStart w:id="29" w:name="_Toc515286668"/>
      <w:r>
        <w:rPr>
          <w:rFonts w:hint="eastAsia"/>
        </w:rPr>
        <w:t>忘记密码</w:t>
      </w:r>
      <w:bookmarkEnd w:id="29"/>
    </w:p>
    <w:p w:rsidR="004203B5" w:rsidRDefault="001062C1" w:rsidP="00A30107">
      <w:pPr>
        <w:spacing w:line="360" w:lineRule="auto"/>
      </w:pPr>
      <w:r>
        <w:rPr>
          <w:rFonts w:hint="eastAsia"/>
        </w:rPr>
        <w:t>用户点击【忘记密码？】，进入到忘记密码页面，如下图，输入手机号，点击【获取验证码】，获取手机的验证信息输入到验证码输入框中，如下图：</w:t>
      </w:r>
    </w:p>
    <w:p w:rsidR="004203B5" w:rsidRDefault="001062C1" w:rsidP="00A3010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54277" cy="4317558"/>
            <wp:effectExtent l="19050" t="0" r="3173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683" cy="431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5" w:rsidRDefault="001062C1" w:rsidP="00A30107">
      <w:pPr>
        <w:pStyle w:val="2"/>
        <w:spacing w:line="360" w:lineRule="auto"/>
      </w:pPr>
      <w:bookmarkStart w:id="30" w:name="_Toc515286669"/>
      <w:bookmarkEnd w:id="22"/>
      <w:r>
        <w:rPr>
          <w:rFonts w:hint="eastAsia"/>
        </w:rPr>
        <w:t>首页</w:t>
      </w:r>
      <w:bookmarkEnd w:id="30"/>
    </w:p>
    <w:p w:rsidR="004203B5" w:rsidRDefault="001062C1" w:rsidP="00A30107">
      <w:pPr>
        <w:spacing w:line="360" w:lineRule="auto"/>
      </w:pPr>
      <w:r>
        <w:rPr>
          <w:rFonts w:hint="eastAsia"/>
        </w:rPr>
        <w:t>登录成功后，进入到物管首页，物管首页包括拍一拍、扫一扫、消息、上班打卡、待办事项、门卡、报修、呼叫和抢单功能，如下图</w:t>
      </w:r>
      <w:r>
        <w:rPr>
          <w:rFonts w:hint="eastAsia"/>
        </w:rPr>
        <w:t>:</w:t>
      </w:r>
    </w:p>
    <w:p w:rsidR="004203B5" w:rsidRDefault="001062C1" w:rsidP="00A3010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809875" cy="4972050"/>
            <wp:effectExtent l="19050" t="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5" w:rsidRDefault="001062C1" w:rsidP="00A30107">
      <w:pPr>
        <w:pStyle w:val="3"/>
        <w:spacing w:line="360" w:lineRule="auto"/>
      </w:pPr>
      <w:bookmarkStart w:id="31" w:name="_Toc515286670"/>
      <w:r>
        <w:rPr>
          <w:rFonts w:hint="eastAsia"/>
        </w:rPr>
        <w:t>上班签到</w:t>
      </w:r>
      <w:bookmarkEnd w:id="31"/>
    </w:p>
    <w:p w:rsidR="004203B5" w:rsidRDefault="001062C1" w:rsidP="00A30107">
      <w:pPr>
        <w:spacing w:line="360" w:lineRule="auto"/>
      </w:pPr>
      <w:r>
        <w:rPr>
          <w:rFonts w:hint="eastAsia"/>
        </w:rPr>
        <w:t>用户点击【上班打卡】，进入到上班打卡页面，点击【点击签到】，提示签到成功，即可完成签到。</w:t>
      </w:r>
    </w:p>
    <w:p w:rsidR="004203B5" w:rsidRDefault="001062C1" w:rsidP="00A3010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449643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4203B5">
        <w:tc>
          <w:tcPr>
            <w:tcW w:w="8522" w:type="dxa"/>
          </w:tcPr>
          <w:p w:rsidR="004203B5" w:rsidRDefault="001062C1" w:rsidP="00A30107"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72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>说明：</w:t>
            </w:r>
          </w:p>
          <w:p w:rsidR="004203B5" w:rsidRDefault="001062C1" w:rsidP="00A30107">
            <w:pPr>
              <w:numPr>
                <w:ilvl w:val="0"/>
                <w:numId w:val="2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点击上班签到页面右上角按钮，可查看签到历史记录</w:t>
            </w:r>
          </w:p>
          <w:p w:rsidR="004203B5" w:rsidRDefault="001062C1" w:rsidP="00A30107"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、也可从我的导航菜单中，点击【签到记录】，查看到记录详情。</w:t>
            </w:r>
          </w:p>
        </w:tc>
      </w:tr>
    </w:tbl>
    <w:p w:rsidR="004203B5" w:rsidRDefault="00864A70" w:rsidP="00A30107">
      <w:pPr>
        <w:pStyle w:val="2"/>
        <w:spacing w:line="360" w:lineRule="auto"/>
      </w:pPr>
      <w:bookmarkStart w:id="32" w:name="_Toc515286671"/>
      <w:r>
        <w:rPr>
          <w:rFonts w:hint="eastAsia"/>
        </w:rPr>
        <w:t>绩效</w:t>
      </w:r>
      <w:r w:rsidR="00E65402">
        <w:rPr>
          <w:rFonts w:hint="eastAsia"/>
        </w:rPr>
        <w:t>管理</w:t>
      </w:r>
      <w:bookmarkEnd w:id="32"/>
    </w:p>
    <w:p w:rsidR="004203B5" w:rsidRDefault="001062C1" w:rsidP="00A30107">
      <w:pPr>
        <w:spacing w:line="360" w:lineRule="auto"/>
        <w:ind w:firstLine="420"/>
        <w:rPr>
          <w:rFonts w:ascii="宋体" w:hAnsi="宋体"/>
          <w:szCs w:val="21"/>
        </w:rPr>
      </w:pPr>
      <w:bookmarkStart w:id="33" w:name="_Toc488911919"/>
      <w:r>
        <w:rPr>
          <w:rFonts w:ascii="宋体" w:hAnsi="宋体" w:hint="eastAsia"/>
          <w:szCs w:val="21"/>
        </w:rPr>
        <w:t>用户点击</w:t>
      </w:r>
      <w:r w:rsidR="00864A70">
        <w:rPr>
          <w:rFonts w:ascii="宋体" w:hAnsi="宋体" w:hint="eastAsia"/>
          <w:szCs w:val="21"/>
        </w:rPr>
        <w:t>工作-绩效管理</w:t>
      </w:r>
      <w:r>
        <w:rPr>
          <w:rFonts w:ascii="宋体" w:hAnsi="宋体" w:hint="eastAsia"/>
          <w:szCs w:val="21"/>
        </w:rPr>
        <w:t>，进入到</w:t>
      </w:r>
      <w:r w:rsidR="00864A70">
        <w:rPr>
          <w:rFonts w:ascii="宋体" w:hAnsi="宋体" w:hint="eastAsia"/>
          <w:szCs w:val="21"/>
        </w:rPr>
        <w:t>绩效</w:t>
      </w:r>
      <w:r>
        <w:rPr>
          <w:rFonts w:ascii="宋体" w:hAnsi="宋体" w:hint="eastAsia"/>
          <w:szCs w:val="21"/>
        </w:rPr>
        <w:t>管理页面，</w:t>
      </w:r>
      <w:r w:rsidR="00864A70">
        <w:rPr>
          <w:rFonts w:ascii="宋体" w:hAnsi="宋体" w:hint="eastAsia"/>
          <w:szCs w:val="21"/>
        </w:rPr>
        <w:t>包含绩效任务与我的绩效模块。</w:t>
      </w:r>
    </w:p>
    <w:p w:rsidR="004203B5" w:rsidRDefault="00864A70" w:rsidP="00A30107">
      <w:pPr>
        <w:spacing w:line="360" w:lineRule="auto"/>
        <w:ind w:firstLine="420"/>
        <w:rPr>
          <w:rFonts w:ascii="宋体" w:hAnsi="宋体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2115047" cy="3785164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6637" cy="380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C01" w:rsidRDefault="002C4C01" w:rsidP="00AA5BE4"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考核流程说明：</w:t>
      </w:r>
    </w:p>
    <w:p w:rsidR="002C4C01" w:rsidRDefault="002C4C01" w:rsidP="00A30107">
      <w:pPr>
        <w:spacing w:line="36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、纯自评：当指派考核方式选择自评时，考核流程：自评</w:t>
      </w:r>
      <w:r w:rsidR="00AA5BE4">
        <w:rPr>
          <w:rFonts w:hint="eastAsia"/>
        </w:rPr>
        <w:t>-</w:t>
      </w:r>
      <w:r>
        <w:rPr>
          <w:rFonts w:hint="eastAsia"/>
        </w:rPr>
        <w:t>分管领导审核</w:t>
      </w:r>
      <w:r w:rsidR="00AA5BE4">
        <w:t>-</w:t>
      </w:r>
      <w:r>
        <w:rPr>
          <w:rFonts w:hint="eastAsia"/>
        </w:rPr>
        <w:t>自己确认，即完成该项考核</w:t>
      </w:r>
    </w:p>
    <w:p w:rsidR="002C4C01" w:rsidRDefault="00AA5BE4" w:rsidP="00A30107">
      <w:pPr>
        <w:spacing w:line="360" w:lineRule="auto"/>
        <w:jc w:val="left"/>
      </w:pPr>
      <w:r>
        <w:rPr>
          <w:rFonts w:hint="eastAsia"/>
        </w:rPr>
        <w:t>2</w:t>
      </w:r>
      <w:r w:rsidR="002C4C01">
        <w:rPr>
          <w:rFonts w:hint="eastAsia"/>
        </w:rPr>
        <w:t>、纯他评：当指派考核方式选择他评时，考核流程：</w:t>
      </w:r>
      <w:r w:rsidR="002C4C01">
        <w:t>他评</w:t>
      </w:r>
      <w:r>
        <w:t>-</w:t>
      </w:r>
      <w:r w:rsidR="002C4C01">
        <w:t>分管领导审核</w:t>
      </w:r>
      <w:r w:rsidR="002C4C01">
        <w:t>-</w:t>
      </w:r>
      <w:r w:rsidR="002C4C01">
        <w:t>自己确认</w:t>
      </w:r>
      <w:r w:rsidR="002C4C01">
        <w:rPr>
          <w:rFonts w:hint="eastAsia"/>
        </w:rPr>
        <w:t>，完成该项考核</w:t>
      </w:r>
    </w:p>
    <w:p w:rsidR="002C4C01" w:rsidRPr="00AA5BE4" w:rsidRDefault="00AA5BE4" w:rsidP="00AA5BE4">
      <w:pPr>
        <w:spacing w:line="360" w:lineRule="auto"/>
        <w:jc w:val="left"/>
      </w:pPr>
      <w:r>
        <w:rPr>
          <w:rFonts w:hint="eastAsia"/>
        </w:rPr>
        <w:t>3</w:t>
      </w:r>
      <w:r w:rsidR="002C4C01">
        <w:rPr>
          <w:rFonts w:hint="eastAsia"/>
        </w:rPr>
        <w:t>、自评</w:t>
      </w:r>
      <w:r w:rsidR="002C4C01">
        <w:rPr>
          <w:rFonts w:hint="eastAsia"/>
        </w:rPr>
        <w:t>+</w:t>
      </w:r>
      <w:r w:rsidR="002C4C01">
        <w:rPr>
          <w:rFonts w:hint="eastAsia"/>
        </w:rPr>
        <w:t>他评：当指派考核方式选择自评</w:t>
      </w:r>
      <w:r w:rsidR="002C4C01">
        <w:rPr>
          <w:rFonts w:hint="eastAsia"/>
        </w:rPr>
        <w:t>+</w:t>
      </w:r>
      <w:r w:rsidR="002C4C01">
        <w:rPr>
          <w:rFonts w:hint="eastAsia"/>
        </w:rPr>
        <w:t>他评时，考核流程：</w:t>
      </w:r>
      <w:r>
        <w:rPr>
          <w:rFonts w:hint="eastAsia"/>
        </w:rPr>
        <w:t>自评</w:t>
      </w:r>
      <w:r>
        <w:rPr>
          <w:rFonts w:hint="eastAsia"/>
        </w:rPr>
        <w:t>-</w:t>
      </w:r>
      <w:r w:rsidR="002C4C01" w:rsidRPr="00574702">
        <w:rPr>
          <w:rFonts w:hint="eastAsia"/>
        </w:rPr>
        <w:t>他评</w:t>
      </w:r>
      <w:r>
        <w:rPr>
          <w:rFonts w:hint="eastAsia"/>
        </w:rPr>
        <w:t>-</w:t>
      </w:r>
      <w:r w:rsidR="002C4C01">
        <w:rPr>
          <w:rFonts w:hint="eastAsia"/>
        </w:rPr>
        <w:t>分管领导审核</w:t>
      </w:r>
      <w:r>
        <w:rPr>
          <w:rFonts w:hint="eastAsia"/>
        </w:rPr>
        <w:t>-</w:t>
      </w:r>
      <w:r w:rsidR="002C4C01">
        <w:rPr>
          <w:rFonts w:hint="eastAsia"/>
        </w:rPr>
        <w:t>自己确认，即完成该项考核</w:t>
      </w:r>
    </w:p>
    <w:p w:rsidR="004203B5" w:rsidRDefault="00864A70" w:rsidP="00A30107">
      <w:pPr>
        <w:pStyle w:val="3"/>
        <w:spacing w:line="360" w:lineRule="auto"/>
      </w:pPr>
      <w:bookmarkStart w:id="34" w:name="_Toc515286672"/>
      <w:bookmarkEnd w:id="33"/>
      <w:r>
        <w:rPr>
          <w:rFonts w:hint="eastAsia"/>
        </w:rPr>
        <w:t>我的绩效</w:t>
      </w:r>
      <w:bookmarkEnd w:id="34"/>
    </w:p>
    <w:p w:rsidR="004203B5" w:rsidRDefault="00954A41" w:rsidP="00A30107">
      <w:pPr>
        <w:spacing w:line="360" w:lineRule="auto"/>
      </w:pPr>
      <w:r>
        <w:rPr>
          <w:rFonts w:hint="eastAsia"/>
          <w:color w:val="000000" w:themeColor="text1"/>
        </w:rPr>
        <w:t>显示当前人员自评任务、确认</w:t>
      </w:r>
      <w:r w:rsidR="00341747">
        <w:rPr>
          <w:rFonts w:hint="eastAsia"/>
          <w:color w:val="000000" w:themeColor="text1"/>
        </w:rPr>
        <w:t>自己</w:t>
      </w:r>
      <w:r>
        <w:rPr>
          <w:rFonts w:hint="eastAsia"/>
          <w:color w:val="000000" w:themeColor="text1"/>
        </w:rPr>
        <w:t>考核结果</w:t>
      </w:r>
      <w:r w:rsidR="00AA5BE4">
        <w:rPr>
          <w:rFonts w:hint="eastAsia"/>
          <w:color w:val="000000" w:themeColor="text1"/>
        </w:rPr>
        <w:t>任务。需本人</w:t>
      </w:r>
      <w:r w:rsidR="00864A70">
        <w:rPr>
          <w:rFonts w:hint="eastAsia"/>
          <w:color w:val="000000" w:themeColor="text1"/>
        </w:rPr>
        <w:t>在该模块进行处理</w:t>
      </w:r>
      <w:r w:rsidR="000024D0">
        <w:rPr>
          <w:rFonts w:hint="eastAsia"/>
          <w:color w:val="000000" w:themeColor="text1"/>
        </w:rPr>
        <w:t>。</w:t>
      </w:r>
      <w:r w:rsidR="005D7ED0">
        <w:rPr>
          <w:rFonts w:hint="eastAsia"/>
          <w:color w:val="000000" w:themeColor="text1"/>
        </w:rPr>
        <w:t>点击【我的绩效】进入到我的绩效页面，</w:t>
      </w:r>
      <w:r w:rsidR="00FD44A4">
        <w:rPr>
          <w:rFonts w:hint="eastAsia"/>
          <w:color w:val="000000" w:themeColor="text1"/>
        </w:rPr>
        <w:t>包含进行中的任务，已完成的任务。</w:t>
      </w:r>
    </w:p>
    <w:p w:rsidR="00E65402" w:rsidRPr="001F26D3" w:rsidRDefault="003E18C1" w:rsidP="00A30107">
      <w:pPr>
        <w:spacing w:line="360" w:lineRule="auto"/>
        <w:rPr>
          <w:b/>
          <w:noProof/>
        </w:rPr>
      </w:pPr>
      <w:r w:rsidRPr="00EC5A55">
        <w:rPr>
          <w:rFonts w:hint="eastAsia"/>
          <w:b/>
          <w:noProof/>
        </w:rPr>
        <w:t>1</w:t>
      </w:r>
      <w:r w:rsidRPr="00EC5A55">
        <w:rPr>
          <w:rFonts w:hint="eastAsia"/>
          <w:b/>
          <w:noProof/>
        </w:rPr>
        <w:t>、</w:t>
      </w:r>
      <w:r w:rsidR="00E1667E">
        <w:rPr>
          <w:rFonts w:hint="eastAsia"/>
          <w:b/>
          <w:noProof/>
        </w:rPr>
        <w:t>待自评的任务</w:t>
      </w:r>
    </w:p>
    <w:p w:rsidR="00954A41" w:rsidRDefault="00AB7704" w:rsidP="00AB7704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待自评</w:t>
      </w:r>
      <w:r w:rsidR="00A61A45">
        <w:rPr>
          <w:rFonts w:hint="eastAsia"/>
          <w:noProof/>
        </w:rPr>
        <w:t>：表示当前</w:t>
      </w:r>
      <w:r w:rsidR="007A092D">
        <w:rPr>
          <w:rFonts w:hint="eastAsia"/>
          <w:noProof/>
        </w:rPr>
        <w:t>评分</w:t>
      </w:r>
      <w:r w:rsidR="00A61A45">
        <w:rPr>
          <w:rFonts w:hint="eastAsia"/>
          <w:noProof/>
        </w:rPr>
        <w:t>任务</w:t>
      </w:r>
      <w:r w:rsidR="001F26D3">
        <w:rPr>
          <w:rFonts w:hint="eastAsia"/>
          <w:noProof/>
        </w:rPr>
        <w:t>需先进行自评。</w:t>
      </w:r>
    </w:p>
    <w:p w:rsidR="000C0099" w:rsidRDefault="00AB7704" w:rsidP="00A30107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 w:rsidRPr="007A092D">
        <w:rPr>
          <w:rFonts w:hint="eastAsia"/>
          <w:noProof/>
        </w:rPr>
        <w:t>点击</w:t>
      </w:r>
      <w:r>
        <w:rPr>
          <w:rFonts w:hint="eastAsia"/>
          <w:noProof/>
        </w:rPr>
        <w:t>【处理】按钮，进到当前考核任务的详情页，开始自评</w:t>
      </w:r>
    </w:p>
    <w:p w:rsidR="00693408" w:rsidRPr="001F26D3" w:rsidRDefault="00231E1A" w:rsidP="00B502C5">
      <w:pPr>
        <w:spacing w:line="360" w:lineRule="auto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541270" cy="4057068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16" cy="406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3E" w:rsidRPr="001F26D3" w:rsidRDefault="00FF4844" w:rsidP="001F26D3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 w:rsidRPr="001F26D3">
        <w:rPr>
          <w:rFonts w:hint="eastAsia"/>
          <w:noProof/>
        </w:rPr>
        <w:t>考核指标为“</w:t>
      </w:r>
      <w:r w:rsidR="00941A6C" w:rsidRPr="001F26D3">
        <w:rPr>
          <w:rFonts w:hint="eastAsia"/>
          <w:noProof/>
        </w:rPr>
        <w:t>制定</w:t>
      </w:r>
      <w:r w:rsidRPr="001F26D3">
        <w:rPr>
          <w:rFonts w:hint="eastAsia"/>
          <w:noProof/>
        </w:rPr>
        <w:t>工作计划”</w:t>
      </w:r>
      <w:r w:rsidR="00DC6A75" w:rsidRPr="001F26D3">
        <w:rPr>
          <w:rFonts w:hint="eastAsia"/>
          <w:noProof/>
        </w:rPr>
        <w:t>时，需要填写计划内容以及评分</w:t>
      </w:r>
      <w:r w:rsidR="000F7D97" w:rsidRPr="001F26D3">
        <w:rPr>
          <w:rFonts w:hint="eastAsia"/>
          <w:noProof/>
        </w:rPr>
        <w:t>。</w:t>
      </w:r>
    </w:p>
    <w:p w:rsidR="00DC6A75" w:rsidRPr="001F26D3" w:rsidRDefault="00DC1562" w:rsidP="001F26D3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 w:rsidRPr="001F26D3">
        <w:rPr>
          <w:rFonts w:hint="eastAsia"/>
          <w:noProof/>
        </w:rPr>
        <w:t>可增加个周期的工作内容，以及对上个</w:t>
      </w:r>
      <w:r w:rsidR="00364B3E" w:rsidRPr="001F26D3">
        <w:rPr>
          <w:rFonts w:hint="eastAsia"/>
          <w:noProof/>
        </w:rPr>
        <w:t>周期</w:t>
      </w:r>
      <w:r w:rsidRPr="001F26D3">
        <w:rPr>
          <w:rFonts w:hint="eastAsia"/>
          <w:noProof/>
        </w:rPr>
        <w:t>的工作内容进行评分。</w:t>
      </w:r>
      <w:r w:rsidR="00364B3E" w:rsidRPr="001F26D3">
        <w:rPr>
          <w:rFonts w:hint="eastAsia"/>
          <w:noProof/>
        </w:rPr>
        <w:t>所有上个周期的分值总分等于自评得分，该分值不能超过总分</w:t>
      </w:r>
      <w:r w:rsidR="00364B3E" w:rsidRPr="001F26D3">
        <w:rPr>
          <w:rFonts w:hint="eastAsia"/>
          <w:noProof/>
        </w:rPr>
        <w:t>10</w:t>
      </w:r>
      <w:r w:rsidR="00364B3E" w:rsidRPr="001F26D3">
        <w:rPr>
          <w:rFonts w:hint="eastAsia"/>
          <w:noProof/>
        </w:rPr>
        <w:t>分</w:t>
      </w:r>
    </w:p>
    <w:p w:rsidR="00231E1A" w:rsidRPr="001F26D3" w:rsidRDefault="00D3651C" w:rsidP="00231E1A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 w:rsidRPr="001F26D3">
        <w:rPr>
          <w:rFonts w:hint="eastAsia"/>
          <w:noProof/>
        </w:rPr>
        <w:t>可增加</w:t>
      </w:r>
      <w:r w:rsidR="0089385F" w:rsidRPr="001F26D3">
        <w:rPr>
          <w:rFonts w:hint="eastAsia"/>
          <w:noProof/>
        </w:rPr>
        <w:t>下个周期主要工作计划与预期目标</w:t>
      </w:r>
      <w:r w:rsidRPr="001F26D3">
        <w:rPr>
          <w:rFonts w:hint="eastAsia"/>
          <w:noProof/>
        </w:rPr>
        <w:t>，以及对下个周期主要工作计划</w:t>
      </w:r>
      <w:r w:rsidR="008B33C2">
        <w:rPr>
          <w:rFonts w:hint="eastAsia"/>
          <w:noProof/>
        </w:rPr>
        <w:t>进行分值设置</w:t>
      </w:r>
      <w:r w:rsidRPr="001F26D3">
        <w:rPr>
          <w:rFonts w:hint="eastAsia"/>
          <w:noProof/>
        </w:rPr>
        <w:t>。</w:t>
      </w:r>
    </w:p>
    <w:p w:rsidR="00D72001" w:rsidRDefault="00D3651C" w:rsidP="001F26D3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可编辑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删除</w:t>
      </w:r>
      <w:r w:rsidRPr="00AA5BE4">
        <w:rPr>
          <w:rFonts w:hint="eastAsia"/>
          <w:noProof/>
        </w:rPr>
        <w:t>下个周期主要工作计划与预期目标</w:t>
      </w:r>
    </w:p>
    <w:p w:rsidR="00A20961" w:rsidRDefault="008B33C2" w:rsidP="00A20961">
      <w:pPr>
        <w:spacing w:line="360" w:lineRule="auto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82988" cy="3411110"/>
            <wp:effectExtent l="19050" t="0" r="0" b="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50" cy="341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3C2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090254" cy="3411854"/>
            <wp:effectExtent l="19050" t="0" r="5246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27" cy="341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1A" w:rsidRDefault="00231E1A" w:rsidP="00231E1A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 w:rsidRPr="001F26D3">
        <w:rPr>
          <w:rFonts w:hint="eastAsia"/>
          <w:noProof/>
        </w:rPr>
        <w:t>考核分值为“系统得分”类型，由系统自动打分，无需自评与他评。</w:t>
      </w:r>
    </w:p>
    <w:p w:rsidR="00E40017" w:rsidRDefault="000C4B95" w:rsidP="001F26D3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考核指标显示</w:t>
      </w:r>
      <w:r w:rsidR="00941A6C">
        <w:rPr>
          <w:rFonts w:hint="eastAsia"/>
          <w:noProof/>
        </w:rPr>
        <w:t>“本条无需自评”时，该指标无需自评</w:t>
      </w:r>
    </w:p>
    <w:p w:rsidR="006A4E59" w:rsidRDefault="006A4E59" w:rsidP="001F26D3">
      <w:pPr>
        <w:pStyle w:val="aa"/>
        <w:numPr>
          <w:ilvl w:val="0"/>
          <w:numId w:val="11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点击【提交】</w:t>
      </w:r>
      <w:r w:rsidR="000F4FA7">
        <w:rPr>
          <w:rFonts w:hint="eastAsia"/>
          <w:noProof/>
        </w:rPr>
        <w:t>按钮，完成自评</w:t>
      </w:r>
      <w:r w:rsidR="00D35410">
        <w:rPr>
          <w:rFonts w:hint="eastAsia"/>
          <w:noProof/>
        </w:rPr>
        <w:t>完成后可在“已完成”页面查看</w:t>
      </w:r>
      <w:r w:rsidR="00231E1A">
        <w:rPr>
          <w:rFonts w:hint="eastAsia"/>
          <w:noProof/>
        </w:rPr>
        <w:t>；点击【暂存】按钮，自评未完成，可再次点击【处理】按钮继续进行自评。</w:t>
      </w:r>
    </w:p>
    <w:p w:rsidR="00231E1A" w:rsidRDefault="00231E1A" w:rsidP="00231E1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2094687" cy="3427012"/>
            <wp:effectExtent l="19050" t="0" r="813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10" cy="343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961">
        <w:rPr>
          <w:noProof/>
        </w:rPr>
        <w:drawing>
          <wp:inline distT="0" distB="0" distL="0" distR="0">
            <wp:extent cx="2103948" cy="3429126"/>
            <wp:effectExtent l="19050" t="0" r="0" b="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01" cy="343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AA78F3" w:rsidTr="00AA78F3">
        <w:tc>
          <w:tcPr>
            <w:tcW w:w="8522" w:type="dxa"/>
          </w:tcPr>
          <w:p w:rsidR="00AA78F3" w:rsidRDefault="00AA78F3" w:rsidP="00A30107">
            <w:pPr>
              <w:pStyle w:val="aa"/>
              <w:numPr>
                <w:ilvl w:val="0"/>
                <w:numId w:val="7"/>
              </w:numPr>
              <w:spacing w:line="360" w:lineRule="auto"/>
              <w:ind w:firstLineChars="0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说明：</w:t>
            </w:r>
          </w:p>
          <w:p w:rsidR="00AA78F3" w:rsidRDefault="00AA78F3" w:rsidP="00A30107">
            <w:pPr>
              <w:pStyle w:val="aa"/>
              <w:spacing w:line="360" w:lineRule="auto"/>
              <w:ind w:left="420"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、</w:t>
            </w:r>
            <w:r w:rsidR="007272B8">
              <w:rPr>
                <w:rFonts w:hint="eastAsia"/>
                <w:noProof/>
              </w:rPr>
              <w:t>绩效考核需要自评提交后，才会在他评人员绩效任务中显示</w:t>
            </w:r>
          </w:p>
          <w:p w:rsidR="003E18C1" w:rsidRDefault="003E18C1" w:rsidP="00447A48">
            <w:pPr>
              <w:spacing w:line="360" w:lineRule="auto"/>
              <w:ind w:firstLine="420"/>
              <w:rPr>
                <w:noProof/>
              </w:rPr>
            </w:pPr>
            <w:r>
              <w:rPr>
                <w:rFonts w:hint="eastAsia"/>
                <w:noProof/>
              </w:rPr>
              <w:t>2</w:t>
            </w:r>
            <w:r>
              <w:rPr>
                <w:rFonts w:hint="eastAsia"/>
                <w:noProof/>
              </w:rPr>
              <w:t>、</w:t>
            </w:r>
            <w:r w:rsidR="007272B8">
              <w:rPr>
                <w:rFonts w:hint="eastAsia"/>
                <w:noProof/>
              </w:rPr>
              <w:t>存在他评的指标，自评得分不计入考核总分</w:t>
            </w:r>
          </w:p>
          <w:p w:rsidR="00447A48" w:rsidRDefault="00447A48" w:rsidP="007272B8">
            <w:pPr>
              <w:spacing w:line="360" w:lineRule="auto"/>
              <w:ind w:firstLine="420"/>
              <w:rPr>
                <w:noProof/>
              </w:rPr>
            </w:pPr>
            <w:r>
              <w:rPr>
                <w:rFonts w:hint="eastAsia"/>
                <w:noProof/>
              </w:rPr>
              <w:t>3</w:t>
            </w:r>
            <w:r>
              <w:rPr>
                <w:rFonts w:hint="eastAsia"/>
                <w:noProof/>
              </w:rPr>
              <w:t>、</w:t>
            </w:r>
            <w:r w:rsidR="007272B8">
              <w:rPr>
                <w:rFonts w:hint="eastAsia"/>
                <w:noProof/>
              </w:rPr>
              <w:t>纯自评考核，自评纳入总分</w:t>
            </w:r>
          </w:p>
          <w:p w:rsidR="001F26D3" w:rsidRPr="00447A48" w:rsidRDefault="001F26D3" w:rsidP="007272B8">
            <w:pPr>
              <w:spacing w:line="360" w:lineRule="auto"/>
              <w:ind w:firstLine="420"/>
              <w:rPr>
                <w:noProof/>
              </w:rPr>
            </w:pPr>
            <w:r>
              <w:rPr>
                <w:rFonts w:hint="eastAsia"/>
                <w:noProof/>
              </w:rPr>
              <w:t>4</w:t>
            </w:r>
            <w:r>
              <w:rPr>
                <w:rFonts w:hint="eastAsia"/>
                <w:noProof/>
              </w:rPr>
              <w:t>、进行编辑考核单时能实时计算总分，显示出来</w:t>
            </w:r>
          </w:p>
        </w:tc>
      </w:tr>
    </w:tbl>
    <w:p w:rsidR="00E1667E" w:rsidRDefault="00E1667E" w:rsidP="00A30107">
      <w:pPr>
        <w:spacing w:line="360" w:lineRule="auto"/>
        <w:rPr>
          <w:b/>
          <w:noProof/>
        </w:rPr>
      </w:pPr>
      <w:r>
        <w:rPr>
          <w:rFonts w:hint="eastAsia"/>
          <w:b/>
          <w:noProof/>
        </w:rPr>
        <w:t>2</w:t>
      </w:r>
      <w:r>
        <w:rPr>
          <w:rFonts w:hint="eastAsia"/>
          <w:b/>
          <w:noProof/>
        </w:rPr>
        <w:t>、待确认审核结果的任务</w:t>
      </w:r>
    </w:p>
    <w:p w:rsidR="008438EC" w:rsidRDefault="004D6E18" w:rsidP="008B33C2">
      <w:pPr>
        <w:pStyle w:val="aa"/>
        <w:numPr>
          <w:ilvl w:val="0"/>
          <w:numId w:val="13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分管领导审核完成的</w:t>
      </w:r>
      <w:r w:rsidR="008438EC">
        <w:rPr>
          <w:rFonts w:hint="eastAsia"/>
          <w:noProof/>
        </w:rPr>
        <w:t>状态为“</w:t>
      </w:r>
      <w:r w:rsidR="000648F8">
        <w:rPr>
          <w:rFonts w:hint="eastAsia"/>
          <w:noProof/>
        </w:rPr>
        <w:t>待被评人确认</w:t>
      </w:r>
      <w:r w:rsidR="008438EC">
        <w:rPr>
          <w:rFonts w:hint="eastAsia"/>
          <w:noProof/>
        </w:rPr>
        <w:t>”。</w:t>
      </w:r>
    </w:p>
    <w:p w:rsidR="008438EC" w:rsidRPr="003E6392" w:rsidRDefault="008438EC" w:rsidP="008B33C2">
      <w:pPr>
        <w:pStyle w:val="aa"/>
        <w:numPr>
          <w:ilvl w:val="0"/>
          <w:numId w:val="13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点击【处理】</w:t>
      </w:r>
      <w:r w:rsidR="00AB7704">
        <w:rPr>
          <w:rFonts w:hint="eastAsia"/>
          <w:noProof/>
        </w:rPr>
        <w:t>按钮</w:t>
      </w:r>
      <w:r>
        <w:rPr>
          <w:rFonts w:hint="eastAsia"/>
          <w:noProof/>
        </w:rPr>
        <w:t>，进入到考核详情页</w:t>
      </w:r>
      <w:r w:rsidR="003E6392">
        <w:rPr>
          <w:rFonts w:hint="eastAsia"/>
          <w:noProof/>
        </w:rPr>
        <w:t>开始确认审核结果</w:t>
      </w:r>
    </w:p>
    <w:p w:rsidR="008438EC" w:rsidRDefault="008438EC" w:rsidP="008B33C2">
      <w:pPr>
        <w:pStyle w:val="aa"/>
        <w:numPr>
          <w:ilvl w:val="0"/>
          <w:numId w:val="13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输入备注，点击【确定】，完成任务</w:t>
      </w:r>
      <w:r w:rsidR="00DA4388">
        <w:rPr>
          <w:rFonts w:hint="eastAsia"/>
          <w:noProof/>
        </w:rPr>
        <w:t>后可在“已完成”页面查看</w:t>
      </w:r>
    </w:p>
    <w:p w:rsidR="004D6E18" w:rsidRPr="008438EC" w:rsidRDefault="000648F8" w:rsidP="004D6E18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1777945" cy="292838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3" cy="293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8F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48911" cy="2926080"/>
            <wp:effectExtent l="19050" t="0" r="3689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27" cy="293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55" w:rsidRPr="008B33C2" w:rsidRDefault="008438EC" w:rsidP="008B33C2">
      <w:pPr>
        <w:spacing w:line="360" w:lineRule="auto"/>
        <w:rPr>
          <w:b/>
          <w:noProof/>
        </w:rPr>
      </w:pPr>
      <w:r>
        <w:rPr>
          <w:rFonts w:hint="eastAsia"/>
          <w:b/>
          <w:noProof/>
        </w:rPr>
        <w:t>3</w:t>
      </w:r>
      <w:r w:rsidR="003E18C1" w:rsidRPr="00EC5A55">
        <w:rPr>
          <w:rFonts w:hint="eastAsia"/>
          <w:b/>
          <w:noProof/>
        </w:rPr>
        <w:t>、</w:t>
      </w:r>
      <w:r w:rsidR="008B04F6" w:rsidRPr="008B04F6">
        <w:rPr>
          <w:rFonts w:hint="eastAsia"/>
          <w:b/>
        </w:rPr>
        <w:t>已完成的评分显示已完成的绩效任务</w:t>
      </w:r>
    </w:p>
    <w:p w:rsidR="00EC5A55" w:rsidRDefault="00787C9D" w:rsidP="008B33C2">
      <w:pPr>
        <w:pStyle w:val="aa"/>
        <w:numPr>
          <w:ilvl w:val="0"/>
          <w:numId w:val="14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自评完成后可在当前页面查看到考核任务，</w:t>
      </w:r>
      <w:r w:rsidR="008D63E9">
        <w:rPr>
          <w:rFonts w:hint="eastAsia"/>
          <w:noProof/>
        </w:rPr>
        <w:t>显示状态</w:t>
      </w:r>
      <w:r>
        <w:rPr>
          <w:rFonts w:hint="eastAsia"/>
          <w:noProof/>
        </w:rPr>
        <w:t>为“</w:t>
      </w:r>
      <w:r w:rsidR="000648F8">
        <w:rPr>
          <w:rFonts w:hint="eastAsia"/>
          <w:noProof/>
        </w:rPr>
        <w:t>待他评</w:t>
      </w:r>
      <w:r>
        <w:rPr>
          <w:rFonts w:hint="eastAsia"/>
          <w:noProof/>
        </w:rPr>
        <w:t>”</w:t>
      </w:r>
    </w:p>
    <w:p w:rsidR="0048080A" w:rsidRDefault="000648F8" w:rsidP="008B33C2">
      <w:pPr>
        <w:pStyle w:val="aa"/>
        <w:numPr>
          <w:ilvl w:val="0"/>
          <w:numId w:val="14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他评完成后可在当前页面查看到考核任务，显示状态为“待分管领导确认”</w:t>
      </w:r>
    </w:p>
    <w:p w:rsidR="000648F8" w:rsidRDefault="000648F8" w:rsidP="008B33C2">
      <w:pPr>
        <w:pStyle w:val="aa"/>
        <w:numPr>
          <w:ilvl w:val="0"/>
          <w:numId w:val="14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本人确认完成审核后可在当前页面查看到考核任务，显示状态为“已完成”</w:t>
      </w:r>
    </w:p>
    <w:p w:rsidR="000648F8" w:rsidRDefault="000648F8" w:rsidP="000648F8">
      <w:pPr>
        <w:pStyle w:val="aa"/>
        <w:numPr>
          <w:ilvl w:val="0"/>
          <w:numId w:val="14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点击【查看】按钮，可查看当前考核任务的详情，包括他评得分、自评得分。</w:t>
      </w:r>
    </w:p>
    <w:p w:rsidR="000648F8" w:rsidRDefault="000648F8" w:rsidP="000648F8">
      <w:pPr>
        <w:pStyle w:val="aa"/>
        <w:spacing w:line="360" w:lineRule="auto"/>
        <w:ind w:left="420" w:firstLineChars="0" w:firstLine="0"/>
        <w:rPr>
          <w:noProof/>
        </w:rPr>
      </w:pPr>
    </w:p>
    <w:p w:rsidR="000648F8" w:rsidRPr="003E6392" w:rsidRDefault="000648F8" w:rsidP="000648F8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833604" cy="3014027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37" cy="30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6240" cy="3000847"/>
            <wp:effectExtent l="19050" t="0" r="116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20" cy="300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5" w:rsidRDefault="00864A70" w:rsidP="00A30107">
      <w:pPr>
        <w:pStyle w:val="3"/>
        <w:spacing w:line="360" w:lineRule="auto"/>
      </w:pPr>
      <w:bookmarkStart w:id="35" w:name="_Toc515286673"/>
      <w:r>
        <w:rPr>
          <w:rFonts w:hint="eastAsia"/>
        </w:rPr>
        <w:t>绩效任务</w:t>
      </w:r>
      <w:bookmarkEnd w:id="35"/>
    </w:p>
    <w:p w:rsidR="00B35731" w:rsidRDefault="00864A70" w:rsidP="00A30107">
      <w:pPr>
        <w:spacing w:line="360" w:lineRule="auto"/>
      </w:pPr>
      <w:r>
        <w:rPr>
          <w:rFonts w:hint="eastAsia"/>
        </w:rPr>
        <w:t>他评以及分管领导在该模块进行审核。</w:t>
      </w:r>
      <w:r w:rsidR="00F475A4">
        <w:rPr>
          <w:rFonts w:hint="eastAsia"/>
        </w:rPr>
        <w:t>若该绩效</w:t>
      </w:r>
      <w:r w:rsidR="00B35731">
        <w:rPr>
          <w:rFonts w:hint="eastAsia"/>
        </w:rPr>
        <w:t>有</w:t>
      </w:r>
      <w:r w:rsidR="00F475A4">
        <w:rPr>
          <w:rFonts w:hint="eastAsia"/>
        </w:rPr>
        <w:t>多人他评，则需要所有他评人员评完后才到分管领导审核。</w:t>
      </w:r>
    </w:p>
    <w:p w:rsidR="004203B5" w:rsidRPr="00B01BDC" w:rsidRDefault="00DD324A" w:rsidP="00A30107">
      <w:pPr>
        <w:spacing w:line="360" w:lineRule="auto"/>
        <w:rPr>
          <w:b/>
          <w:color w:val="000000" w:themeColor="text1"/>
        </w:rPr>
      </w:pPr>
      <w:r w:rsidRPr="00DD324A">
        <w:rPr>
          <w:rFonts w:hint="eastAsia"/>
          <w:b/>
          <w:color w:val="000000" w:themeColor="text1"/>
        </w:rPr>
        <w:t>1</w:t>
      </w:r>
      <w:r w:rsidRPr="00DD324A">
        <w:rPr>
          <w:rFonts w:hint="eastAsia"/>
          <w:b/>
          <w:color w:val="000000" w:themeColor="text1"/>
        </w:rPr>
        <w:t>、进行中的任务</w:t>
      </w:r>
      <w:r w:rsidR="005415D6">
        <w:rPr>
          <w:rFonts w:hint="eastAsia"/>
          <w:b/>
          <w:color w:val="000000" w:themeColor="text1"/>
        </w:rPr>
        <w:t>（他评）</w:t>
      </w:r>
    </w:p>
    <w:p w:rsidR="00DD324A" w:rsidRDefault="00DD324A" w:rsidP="00B01BDC">
      <w:pPr>
        <w:pStyle w:val="aa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t>点击【处理】按钮，进入到</w:t>
      </w:r>
      <w:r w:rsidR="00B35731">
        <w:rPr>
          <w:rFonts w:hint="eastAsia"/>
        </w:rPr>
        <w:t>绩效任务</w:t>
      </w:r>
      <w:r>
        <w:rPr>
          <w:rFonts w:hint="eastAsia"/>
        </w:rPr>
        <w:t>详情页面</w:t>
      </w:r>
      <w:r w:rsidR="00784F23">
        <w:rPr>
          <w:rFonts w:hint="eastAsia"/>
        </w:rPr>
        <w:t>，显示需要评分的所有指标</w:t>
      </w:r>
    </w:p>
    <w:p w:rsidR="00B35731" w:rsidRDefault="00B35731" w:rsidP="00B01BDC">
      <w:pPr>
        <w:pStyle w:val="aa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t>根据被考核人自评得分以及填写的内容进行评分</w:t>
      </w:r>
      <w:r w:rsidR="005415D6">
        <w:rPr>
          <w:rFonts w:hint="eastAsia"/>
        </w:rPr>
        <w:t>，评分值不能超过总分</w:t>
      </w:r>
    </w:p>
    <w:p w:rsidR="00B35731" w:rsidRDefault="00435EDA" w:rsidP="00B01BDC">
      <w:pPr>
        <w:pStyle w:val="aa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t>点击【提交】按钮，评分任务</w:t>
      </w:r>
      <w:r w:rsidR="005415D6">
        <w:rPr>
          <w:rFonts w:hint="eastAsia"/>
        </w:rPr>
        <w:t>完成后，分管领导可</w:t>
      </w:r>
      <w:r w:rsidR="00B01BDC">
        <w:rPr>
          <w:rFonts w:hint="eastAsia"/>
        </w:rPr>
        <w:t>进行审核；点击【退回自评】，退回后需考核人重新进行自评。</w:t>
      </w:r>
    </w:p>
    <w:p w:rsidR="00B01BDC" w:rsidRDefault="00B01BDC" w:rsidP="00B01BDC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007478" cy="3307743"/>
            <wp:effectExtent l="19050" t="0" r="0" b="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41" cy="331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4457" cy="3307743"/>
            <wp:effectExtent l="19050" t="0" r="4843" b="0"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08" cy="330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4B32A0" w:rsidTr="004B32A0">
        <w:tc>
          <w:tcPr>
            <w:tcW w:w="8522" w:type="dxa"/>
          </w:tcPr>
          <w:p w:rsidR="004B32A0" w:rsidRDefault="004B32A0" w:rsidP="00A30107">
            <w:pPr>
              <w:pStyle w:val="aa"/>
              <w:numPr>
                <w:ilvl w:val="0"/>
                <w:numId w:val="7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</w:p>
          <w:p w:rsidR="004B32A0" w:rsidRDefault="004B32A0" w:rsidP="007D505D">
            <w:pPr>
              <w:pStyle w:val="aa"/>
              <w:spacing w:line="360" w:lineRule="auto"/>
              <w:ind w:left="420" w:firstLineChars="150" w:firstLine="315"/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、</w:t>
            </w:r>
            <w:r w:rsidR="00B90BC5">
              <w:rPr>
                <w:rFonts w:hint="eastAsia"/>
                <w:noProof/>
              </w:rPr>
              <w:t>绩效考核需要每一个指标的</w:t>
            </w:r>
            <w:r w:rsidR="007D505D">
              <w:rPr>
                <w:rFonts w:hint="eastAsia"/>
                <w:noProof/>
              </w:rPr>
              <w:t>所有</w:t>
            </w:r>
            <w:r>
              <w:rPr>
                <w:rFonts w:hint="eastAsia"/>
                <w:noProof/>
              </w:rPr>
              <w:t>他评人员提交后，才会在分管领导绩效任务中显示</w:t>
            </w:r>
          </w:p>
        </w:tc>
      </w:tr>
    </w:tbl>
    <w:p w:rsidR="00942FD1" w:rsidRDefault="00DF262B" w:rsidP="00A30107">
      <w:pPr>
        <w:spacing w:line="360" w:lineRule="auto"/>
        <w:rPr>
          <w:b/>
        </w:rPr>
      </w:pPr>
      <w:r w:rsidRPr="00DF262B">
        <w:rPr>
          <w:rFonts w:hint="eastAsia"/>
          <w:b/>
        </w:rPr>
        <w:t>2</w:t>
      </w:r>
      <w:r w:rsidRPr="00DF262B">
        <w:rPr>
          <w:rFonts w:hint="eastAsia"/>
          <w:b/>
        </w:rPr>
        <w:t>、</w:t>
      </w:r>
      <w:r>
        <w:rPr>
          <w:rFonts w:hint="eastAsia"/>
          <w:b/>
        </w:rPr>
        <w:t>进行中的任务（分管领导审核）</w:t>
      </w:r>
    </w:p>
    <w:p w:rsidR="00235B5F" w:rsidRPr="00235B5F" w:rsidRDefault="00235B5F" w:rsidP="00A30107">
      <w:pPr>
        <w:pStyle w:val="aa"/>
        <w:numPr>
          <w:ilvl w:val="0"/>
          <w:numId w:val="16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分管领导输入审核意见，点击【确定】按钮，完成审核，推到下一个节点，考核人确认审核。审核结果为拒绝时，考核任务回到所有他评，所有他评都需要重新评分</w:t>
      </w:r>
    </w:p>
    <w:p w:rsidR="00DF262B" w:rsidRDefault="004D6E18" w:rsidP="00A30107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1889263" cy="3099089"/>
            <wp:effectExtent l="19050" t="0" r="0" b="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48" cy="309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5181" cy="3101009"/>
            <wp:effectExtent l="19050" t="0" r="8869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03" cy="310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F6" w:rsidRPr="000648F8" w:rsidRDefault="00942FD1" w:rsidP="00A30107">
      <w:pPr>
        <w:spacing w:line="360" w:lineRule="auto"/>
        <w:rPr>
          <w:b/>
        </w:rPr>
      </w:pPr>
      <w:r>
        <w:rPr>
          <w:rFonts w:hint="eastAsia"/>
          <w:b/>
        </w:rPr>
        <w:t>3</w:t>
      </w:r>
      <w:r w:rsidR="00435EDA" w:rsidRPr="008B04F6">
        <w:rPr>
          <w:rFonts w:hint="eastAsia"/>
          <w:b/>
        </w:rPr>
        <w:t>、</w:t>
      </w:r>
      <w:r w:rsidR="00DF262B">
        <w:rPr>
          <w:rFonts w:hint="eastAsia"/>
          <w:b/>
        </w:rPr>
        <w:t>当前用户</w:t>
      </w:r>
      <w:r w:rsidR="008B04F6" w:rsidRPr="008B04F6">
        <w:rPr>
          <w:rFonts w:hint="eastAsia"/>
          <w:b/>
        </w:rPr>
        <w:t>已完成的评分</w:t>
      </w:r>
      <w:r w:rsidR="00235B5F">
        <w:rPr>
          <w:rFonts w:hint="eastAsia"/>
          <w:b/>
        </w:rPr>
        <w:t>或分管领导确认</w:t>
      </w:r>
      <w:r w:rsidR="008B04F6" w:rsidRPr="008B04F6">
        <w:rPr>
          <w:rFonts w:hint="eastAsia"/>
          <w:b/>
        </w:rPr>
        <w:t>显示</w:t>
      </w:r>
      <w:r w:rsidR="00E00B91">
        <w:rPr>
          <w:rFonts w:hint="eastAsia"/>
          <w:b/>
        </w:rPr>
        <w:t>“已完成”</w:t>
      </w:r>
      <w:r w:rsidR="008B04F6" w:rsidRPr="008B04F6">
        <w:rPr>
          <w:rFonts w:hint="eastAsia"/>
          <w:b/>
        </w:rPr>
        <w:t>的绩效任务</w:t>
      </w:r>
    </w:p>
    <w:p w:rsidR="00DD324A" w:rsidRDefault="000A77D0" w:rsidP="004D6E18">
      <w:pPr>
        <w:pStyle w:val="aa"/>
        <w:numPr>
          <w:ilvl w:val="0"/>
          <w:numId w:val="17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lastRenderedPageBreak/>
        <w:t>点击【查看】按钮，</w:t>
      </w:r>
      <w:r w:rsidR="00784F23">
        <w:rPr>
          <w:rFonts w:hint="eastAsia"/>
          <w:noProof/>
        </w:rPr>
        <w:t>显示</w:t>
      </w:r>
      <w:r w:rsidR="000648F8">
        <w:rPr>
          <w:rFonts w:hint="eastAsia"/>
          <w:noProof/>
        </w:rPr>
        <w:t>详情</w:t>
      </w:r>
    </w:p>
    <w:p w:rsidR="00A74CC6" w:rsidRDefault="000648F8" w:rsidP="004D6E18">
      <w:pPr>
        <w:pStyle w:val="aa"/>
        <w:numPr>
          <w:ilvl w:val="0"/>
          <w:numId w:val="17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还有他评人员未完成评分时状态显示为“待</w:t>
      </w:r>
      <w:r w:rsidR="00235B5F">
        <w:rPr>
          <w:rFonts w:hint="eastAsia"/>
          <w:noProof/>
        </w:rPr>
        <w:t>他评</w:t>
      </w:r>
      <w:r w:rsidR="00A74CC6" w:rsidRPr="00A74CC6">
        <w:rPr>
          <w:rFonts w:hint="eastAsia"/>
          <w:noProof/>
        </w:rPr>
        <w:t>”</w:t>
      </w:r>
    </w:p>
    <w:p w:rsidR="000648F8" w:rsidRDefault="00235B5F" w:rsidP="000648F8">
      <w:pPr>
        <w:pStyle w:val="aa"/>
        <w:numPr>
          <w:ilvl w:val="0"/>
          <w:numId w:val="17"/>
        </w:numPr>
        <w:spacing w:line="360" w:lineRule="auto"/>
        <w:ind w:firstLineChars="0"/>
        <w:rPr>
          <w:noProof/>
        </w:rPr>
      </w:pPr>
      <w:r>
        <w:rPr>
          <w:rFonts w:hint="eastAsia"/>
          <w:noProof/>
        </w:rPr>
        <w:t>分管领导确认后显示状态为“待被评人确认”</w:t>
      </w:r>
    </w:p>
    <w:p w:rsidR="00235B5F" w:rsidRPr="00784F23" w:rsidRDefault="00235B5F" w:rsidP="00235B5F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2557172" cy="4255269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2" cy="42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5" w:rsidRDefault="001062C1" w:rsidP="00A30107">
      <w:pPr>
        <w:pStyle w:val="2"/>
        <w:spacing w:line="360" w:lineRule="auto"/>
        <w:rPr>
          <w:color w:val="000000" w:themeColor="text1"/>
        </w:rPr>
      </w:pPr>
      <w:bookmarkStart w:id="36" w:name="_Toc515286674"/>
      <w:r>
        <w:rPr>
          <w:rFonts w:hint="eastAsia"/>
          <w:color w:val="000000" w:themeColor="text1"/>
        </w:rPr>
        <w:t>我的</w:t>
      </w:r>
      <w:bookmarkEnd w:id="36"/>
    </w:p>
    <w:p w:rsidR="004203B5" w:rsidRDefault="001062C1" w:rsidP="00A30107">
      <w:pPr>
        <w:spacing w:line="360" w:lineRule="auto"/>
      </w:pPr>
      <w:r>
        <w:rPr>
          <w:rFonts w:hint="eastAsia"/>
        </w:rPr>
        <w:t>用户点击【我的】，进入到我的页面，如下图：</w:t>
      </w:r>
    </w:p>
    <w:p w:rsidR="004203B5" w:rsidRDefault="001062C1" w:rsidP="00A3010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800350" cy="49434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5" w:rsidRDefault="001062C1" w:rsidP="00A30107">
      <w:pPr>
        <w:pStyle w:val="3"/>
        <w:spacing w:line="360" w:lineRule="auto"/>
      </w:pPr>
      <w:bookmarkStart w:id="37" w:name="_Toc515286675"/>
      <w:r>
        <w:rPr>
          <w:rFonts w:hint="eastAsia"/>
        </w:rPr>
        <w:t>基本信息</w:t>
      </w:r>
      <w:bookmarkEnd w:id="37"/>
    </w:p>
    <w:p w:rsidR="004203B5" w:rsidRDefault="001062C1" w:rsidP="00A30107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：用户点击【基本信息】，进入到基本信息编辑页面，输入数据，如下图：</w:t>
      </w:r>
    </w:p>
    <w:p w:rsidR="004203B5" w:rsidRDefault="001062C1" w:rsidP="00A3010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57800" cy="450532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5" w:rsidRDefault="001062C1" w:rsidP="00A30107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：点击【头像】，进行编辑。</w:t>
      </w:r>
    </w:p>
    <w:p w:rsidR="004203B5" w:rsidRDefault="001062C1" w:rsidP="00A30107">
      <w:pPr>
        <w:pStyle w:val="3"/>
        <w:spacing w:line="360" w:lineRule="auto"/>
      </w:pPr>
      <w:bookmarkStart w:id="38" w:name="_Toc515286676"/>
      <w:r>
        <w:rPr>
          <w:rFonts w:hint="eastAsia"/>
        </w:rPr>
        <w:t>签到记录</w:t>
      </w:r>
      <w:bookmarkEnd w:id="38"/>
    </w:p>
    <w:p w:rsidR="004203B5" w:rsidRDefault="001062C1" w:rsidP="00A30107">
      <w:pPr>
        <w:spacing w:line="360" w:lineRule="auto"/>
      </w:pPr>
      <w:r>
        <w:rPr>
          <w:rFonts w:hint="eastAsia"/>
        </w:rPr>
        <w:t>用户点击【签到记录】，进入到签到记录详情，并且可根据日期查询签到记录数据。</w:t>
      </w:r>
    </w:p>
    <w:p w:rsidR="004203B5" w:rsidRDefault="001062C1" w:rsidP="00A3010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7325" cy="448627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5" w:rsidRDefault="004203B5" w:rsidP="00A30107">
      <w:pPr>
        <w:spacing w:line="360" w:lineRule="auto"/>
      </w:pPr>
    </w:p>
    <w:p w:rsidR="004203B5" w:rsidRDefault="001062C1" w:rsidP="00A30107">
      <w:pPr>
        <w:pStyle w:val="3"/>
        <w:spacing w:line="360" w:lineRule="auto"/>
      </w:pPr>
      <w:bookmarkStart w:id="39" w:name="_Toc515286677"/>
      <w:r>
        <w:rPr>
          <w:rFonts w:hint="eastAsia"/>
        </w:rPr>
        <w:t>修改密码</w:t>
      </w:r>
      <w:bookmarkEnd w:id="39"/>
    </w:p>
    <w:p w:rsidR="004203B5" w:rsidRDefault="001062C1" w:rsidP="00A30107">
      <w:pPr>
        <w:spacing w:line="360" w:lineRule="auto"/>
      </w:pPr>
      <w:r>
        <w:rPr>
          <w:rFonts w:hint="eastAsia"/>
        </w:rPr>
        <w:t>用户点击【修改密码】，进入到修改密码页面，输入旧密码和新密码，点击确定，完成修改密码。</w:t>
      </w:r>
    </w:p>
    <w:p w:rsidR="004203B5" w:rsidRDefault="001062C1" w:rsidP="00A30107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48275" cy="452437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5" w:rsidRDefault="004203B5" w:rsidP="00A30107">
      <w:pPr>
        <w:spacing w:line="360" w:lineRule="auto"/>
      </w:pPr>
    </w:p>
    <w:p w:rsidR="004203B5" w:rsidRDefault="004203B5" w:rsidP="00A30107">
      <w:pPr>
        <w:spacing w:line="360" w:lineRule="auto"/>
        <w:rPr>
          <w:rFonts w:asciiTheme="minorEastAsia" w:eastAsiaTheme="minorEastAsia" w:hAnsiTheme="minorEastAsia"/>
        </w:rPr>
      </w:pPr>
    </w:p>
    <w:sectPr w:rsidR="004203B5" w:rsidSect="004203B5">
      <w:headerReference w:type="default" r:id="rId33"/>
      <w:footerReference w:type="default" r:id="rId34"/>
      <w:headerReference w:type="first" r:id="rId35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E6C" w:rsidRDefault="00965E6C" w:rsidP="004203B5">
      <w:r>
        <w:separator/>
      </w:r>
    </w:p>
  </w:endnote>
  <w:endnote w:type="continuationSeparator" w:id="1">
    <w:p w:rsidR="00965E6C" w:rsidRDefault="00965E6C" w:rsidP="004203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3B5" w:rsidRDefault="001062C1">
    <w:pPr>
      <w:pStyle w:val="11"/>
      <w:pBdr>
        <w:top w:val="single" w:sz="8" w:space="11" w:color="auto"/>
      </w:pBdr>
      <w:jc w:val="left"/>
    </w:pPr>
    <w:r>
      <w:rPr>
        <w:rFonts w:hint="eastAsia"/>
      </w:rPr>
      <w:t>版本号：</w:t>
    </w:r>
    <w:r>
      <w:rPr>
        <w:rFonts w:hint="eastAsia"/>
      </w:rPr>
      <w:t xml:space="preserve">V1.0                                                              </w:t>
    </w:r>
    <w:r>
      <w:rPr>
        <w:rFonts w:hint="eastAsia"/>
      </w:rPr>
      <w:t>第</w:t>
    </w:r>
    <w:r w:rsidR="00D0335D">
      <w:fldChar w:fldCharType="begin"/>
    </w:r>
    <w:r>
      <w:instrText xml:space="preserve"> PAGE </w:instrText>
    </w:r>
    <w:r w:rsidR="00D0335D">
      <w:fldChar w:fldCharType="separate"/>
    </w:r>
    <w:r w:rsidR="0033526C">
      <w:rPr>
        <w:noProof/>
      </w:rPr>
      <w:t>3</w:t>
    </w:r>
    <w:r w:rsidR="00D0335D">
      <w:fldChar w:fldCharType="end"/>
    </w:r>
    <w:r>
      <w:rPr>
        <w:rFonts w:hint="eastAsia"/>
      </w:rPr>
      <w:t>页共</w:t>
    </w:r>
    <w:r w:rsidR="00D0335D">
      <w:fldChar w:fldCharType="begin"/>
    </w:r>
    <w:r>
      <w:instrText xml:space="preserve"> NUMPAGES </w:instrText>
    </w:r>
    <w:r w:rsidR="00D0335D">
      <w:fldChar w:fldCharType="separate"/>
    </w:r>
    <w:r w:rsidR="0033526C">
      <w:rPr>
        <w:noProof/>
      </w:rPr>
      <w:t>19</w:t>
    </w:r>
    <w:r w:rsidR="00D0335D">
      <w:fldChar w:fldCharType="end"/>
    </w:r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E6C" w:rsidRDefault="00965E6C" w:rsidP="004203B5">
      <w:r>
        <w:separator/>
      </w:r>
    </w:p>
  </w:footnote>
  <w:footnote w:type="continuationSeparator" w:id="1">
    <w:p w:rsidR="00965E6C" w:rsidRDefault="00965E6C" w:rsidP="004203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3B5" w:rsidRDefault="001062C1">
    <w:pPr>
      <w:pStyle w:val="a6"/>
      <w:pBdr>
        <w:bottom w:val="single" w:sz="6" w:space="6" w:color="auto"/>
      </w:pBdr>
      <w:ind w:firstLineChars="50" w:firstLine="90"/>
      <w:jc w:val="both"/>
      <w:rPr>
        <w:color w:val="31849B"/>
      </w:rPr>
    </w:pPr>
    <w:r>
      <w:rPr>
        <w:noProof/>
      </w:rPr>
      <w:drawing>
        <wp:inline distT="0" distB="0" distL="114300" distR="114300">
          <wp:extent cx="944880" cy="495300"/>
          <wp:effectExtent l="0" t="0" r="0" b="0"/>
          <wp:docPr id="18" name="图片 2" descr="Cyberwa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2" descr="Cyberway3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4880" cy="4953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 xml:space="preserve">                    泛海</w:t>
    </w:r>
    <w:r w:rsidR="00E43E3A">
      <w:rPr>
        <w:rFonts w:ascii="宋体" w:hAnsi="宋体" w:hint="eastAsia"/>
      </w:rPr>
      <w:t>e生活</w:t>
    </w:r>
    <w:r>
      <w:rPr>
        <w:rFonts w:ascii="宋体" w:hAnsi="宋体"/>
      </w:rPr>
      <w:t>_</w:t>
    </w:r>
    <w:r>
      <w:rPr>
        <w:rFonts w:ascii="宋体" w:hAnsi="宋体" w:hint="eastAsia"/>
      </w:rPr>
      <w:t>物管端APP</w:t>
    </w:r>
    <w:r>
      <w:rPr>
        <w:rFonts w:ascii="Arial" w:hAnsi="Arial" w:cs="Arial" w:hint="eastAsia"/>
        <w:color w:val="000000"/>
        <w:kern w:val="0"/>
      </w:rPr>
      <w:t>_</w:t>
    </w:r>
    <w:r>
      <w:rPr>
        <w:rFonts w:ascii="Arial" w:hAnsi="Arial" w:hint="eastAsia"/>
      </w:rPr>
      <w:t>_</w:t>
    </w:r>
    <w:r w:rsidR="00A4495A">
      <w:rPr>
        <w:rFonts w:ascii="Arial" w:hAnsi="Arial" w:hint="eastAsia"/>
      </w:rPr>
      <w:t>绩效管理</w:t>
    </w:r>
    <w:r>
      <w:rPr>
        <w:rFonts w:hint="eastAsia"/>
      </w:rPr>
      <w:t>用户操作手册</w:t>
    </w:r>
    <w:r>
      <w:rPr>
        <w:rFonts w:ascii="Arial" w:hAnsi="Arial"/>
      </w:rPr>
      <w:t>V</w:t>
    </w:r>
    <w:r>
      <w:rPr>
        <w:rFonts w:ascii="Arial" w:hAnsi="Arial" w:hint="eastAsia"/>
      </w:rPr>
      <w:t>1.0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3B5" w:rsidRDefault="001062C1">
    <w:pPr>
      <w:pStyle w:val="a6"/>
      <w:pBdr>
        <w:bottom w:val="none" w:sz="0" w:space="0" w:color="auto"/>
      </w:pBdr>
      <w:jc w:val="both"/>
      <w:rPr>
        <w:szCs w:val="21"/>
      </w:rPr>
    </w:pPr>
    <w:r>
      <w:rPr>
        <w:noProof/>
        <w:szCs w:val="21"/>
      </w:rPr>
      <w:drawing>
        <wp:inline distT="0" distB="0" distL="114300" distR="114300">
          <wp:extent cx="1455420" cy="762000"/>
          <wp:effectExtent l="0" t="0" r="0" b="0"/>
          <wp:docPr id="17" name="图片 1" descr="Cyberway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" descr="Cyberway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92A"/>
      </v:shape>
    </w:pict>
  </w:numPicBullet>
  <w:abstractNum w:abstractNumId="0">
    <w:nsid w:val="036F60AF"/>
    <w:multiLevelType w:val="hybridMultilevel"/>
    <w:tmpl w:val="31C015A0"/>
    <w:lvl w:ilvl="0" w:tplc="57523518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7C65EE"/>
    <w:multiLevelType w:val="hybridMultilevel"/>
    <w:tmpl w:val="4ED6F75A"/>
    <w:lvl w:ilvl="0" w:tplc="57523518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3C2782"/>
    <w:multiLevelType w:val="hybridMultilevel"/>
    <w:tmpl w:val="A308FEB2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E9D11CA"/>
    <w:multiLevelType w:val="hybridMultilevel"/>
    <w:tmpl w:val="1B1208AC"/>
    <w:lvl w:ilvl="0" w:tplc="EC783D04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1C5E9C"/>
    <w:multiLevelType w:val="hybridMultilevel"/>
    <w:tmpl w:val="4ED6F75A"/>
    <w:lvl w:ilvl="0" w:tplc="57523518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D9656D"/>
    <w:multiLevelType w:val="hybridMultilevel"/>
    <w:tmpl w:val="BA9EE0EA"/>
    <w:lvl w:ilvl="0" w:tplc="57523518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4BBD4756"/>
    <w:multiLevelType w:val="hybridMultilevel"/>
    <w:tmpl w:val="6F14B50A"/>
    <w:lvl w:ilvl="0" w:tplc="57523518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17A0A45"/>
    <w:multiLevelType w:val="multilevel"/>
    <w:tmpl w:val="517A0A45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590C00CD"/>
    <w:multiLevelType w:val="singleLevel"/>
    <w:tmpl w:val="590C00CD"/>
    <w:lvl w:ilvl="0">
      <w:start w:val="1"/>
      <w:numFmt w:val="decimal"/>
      <w:suff w:val="nothing"/>
      <w:lvlText w:val="%1、"/>
      <w:lvlJc w:val="left"/>
    </w:lvl>
  </w:abstractNum>
  <w:abstractNum w:abstractNumId="10">
    <w:nsid w:val="598D6209"/>
    <w:multiLevelType w:val="singleLevel"/>
    <w:tmpl w:val="598D6209"/>
    <w:lvl w:ilvl="0">
      <w:start w:val="1"/>
      <w:numFmt w:val="decimal"/>
      <w:suff w:val="nothing"/>
      <w:lvlText w:val="%1、"/>
      <w:lvlJc w:val="left"/>
    </w:lvl>
  </w:abstractNum>
  <w:abstractNum w:abstractNumId="11">
    <w:nsid w:val="69EF416D"/>
    <w:multiLevelType w:val="hybridMultilevel"/>
    <w:tmpl w:val="6F14B50A"/>
    <w:lvl w:ilvl="0" w:tplc="57523518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2AA2A86"/>
    <w:multiLevelType w:val="hybridMultilevel"/>
    <w:tmpl w:val="0822609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8AB7EB3"/>
    <w:multiLevelType w:val="hybridMultilevel"/>
    <w:tmpl w:val="D7788D62"/>
    <w:lvl w:ilvl="0" w:tplc="57523518">
      <w:start w:val="1"/>
      <w:numFmt w:val="decimalEnclosedCircle"/>
      <w:lvlText w:val="%1"/>
      <w:lvlJc w:val="left"/>
      <w:pPr>
        <w:ind w:left="78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79B56004"/>
    <w:multiLevelType w:val="hybridMultilevel"/>
    <w:tmpl w:val="54664C8E"/>
    <w:lvl w:ilvl="0" w:tplc="5752351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E9D2CA2"/>
    <w:multiLevelType w:val="hybridMultilevel"/>
    <w:tmpl w:val="F832203A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0"/>
  </w:num>
  <w:num w:numId="5">
    <w:abstractNumId w:val="6"/>
  </w:num>
  <w:num w:numId="6">
    <w:abstractNumId w:val="2"/>
  </w:num>
  <w:num w:numId="7">
    <w:abstractNumId w:val="15"/>
  </w:num>
  <w:num w:numId="8">
    <w:abstractNumId w:val="12"/>
  </w:num>
  <w:num w:numId="9">
    <w:abstractNumId w:val="3"/>
  </w:num>
  <w:num w:numId="10">
    <w:abstractNumId w:val="14"/>
  </w:num>
  <w:num w:numId="11">
    <w:abstractNumId w:val="0"/>
  </w:num>
  <w:num w:numId="12">
    <w:abstractNumId w:val="13"/>
  </w:num>
  <w:num w:numId="13">
    <w:abstractNumId w:val="1"/>
  </w:num>
  <w:num w:numId="14">
    <w:abstractNumId w:val="4"/>
  </w:num>
  <w:num w:numId="15">
    <w:abstractNumId w:val="5"/>
  </w:num>
  <w:num w:numId="16">
    <w:abstractNumId w:val="11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AE5C2E"/>
    <w:rsid w:val="000024D0"/>
    <w:rsid w:val="00045A4D"/>
    <w:rsid w:val="00051994"/>
    <w:rsid w:val="00057AA8"/>
    <w:rsid w:val="000648F8"/>
    <w:rsid w:val="00075600"/>
    <w:rsid w:val="0009360D"/>
    <w:rsid w:val="00094F46"/>
    <w:rsid w:val="000A4A06"/>
    <w:rsid w:val="000A77D0"/>
    <w:rsid w:val="000C0099"/>
    <w:rsid w:val="000C4B95"/>
    <w:rsid w:val="000D7695"/>
    <w:rsid w:val="000E13E7"/>
    <w:rsid w:val="000E22BB"/>
    <w:rsid w:val="000F4FA7"/>
    <w:rsid w:val="000F7D97"/>
    <w:rsid w:val="00100B4C"/>
    <w:rsid w:val="00103119"/>
    <w:rsid w:val="00104C1D"/>
    <w:rsid w:val="001062C1"/>
    <w:rsid w:val="00131DC8"/>
    <w:rsid w:val="00140CC0"/>
    <w:rsid w:val="0018155E"/>
    <w:rsid w:val="00187C14"/>
    <w:rsid w:val="00190406"/>
    <w:rsid w:val="001A171F"/>
    <w:rsid w:val="001F26D3"/>
    <w:rsid w:val="00223574"/>
    <w:rsid w:val="002303D8"/>
    <w:rsid w:val="00231E1A"/>
    <w:rsid w:val="002345F4"/>
    <w:rsid w:val="00235B5F"/>
    <w:rsid w:val="0024718E"/>
    <w:rsid w:val="002915D3"/>
    <w:rsid w:val="002B2C19"/>
    <w:rsid w:val="002B6096"/>
    <w:rsid w:val="002C4C01"/>
    <w:rsid w:val="002D11B9"/>
    <w:rsid w:val="002D776C"/>
    <w:rsid w:val="002F481D"/>
    <w:rsid w:val="00334811"/>
    <w:rsid w:val="0033526C"/>
    <w:rsid w:val="00341747"/>
    <w:rsid w:val="00355905"/>
    <w:rsid w:val="003624CB"/>
    <w:rsid w:val="003632C8"/>
    <w:rsid w:val="00364B3E"/>
    <w:rsid w:val="00365029"/>
    <w:rsid w:val="003679D7"/>
    <w:rsid w:val="003703BD"/>
    <w:rsid w:val="00381A71"/>
    <w:rsid w:val="0038281C"/>
    <w:rsid w:val="003A317C"/>
    <w:rsid w:val="003C3434"/>
    <w:rsid w:val="003E03EC"/>
    <w:rsid w:val="003E18C1"/>
    <w:rsid w:val="003E21D5"/>
    <w:rsid w:val="003E6392"/>
    <w:rsid w:val="004203B5"/>
    <w:rsid w:val="00433B3F"/>
    <w:rsid w:val="00435EDA"/>
    <w:rsid w:val="004361CC"/>
    <w:rsid w:val="00447A48"/>
    <w:rsid w:val="0045622F"/>
    <w:rsid w:val="0048080A"/>
    <w:rsid w:val="00493730"/>
    <w:rsid w:val="00495421"/>
    <w:rsid w:val="00497109"/>
    <w:rsid w:val="004A0130"/>
    <w:rsid w:val="004B32A0"/>
    <w:rsid w:val="004C0E5A"/>
    <w:rsid w:val="004C50AF"/>
    <w:rsid w:val="004D6E18"/>
    <w:rsid w:val="004F4D28"/>
    <w:rsid w:val="004F6DC8"/>
    <w:rsid w:val="004F71F0"/>
    <w:rsid w:val="00527639"/>
    <w:rsid w:val="00532814"/>
    <w:rsid w:val="005415D6"/>
    <w:rsid w:val="00543277"/>
    <w:rsid w:val="005574A6"/>
    <w:rsid w:val="00581D3C"/>
    <w:rsid w:val="00591BD0"/>
    <w:rsid w:val="00593EBA"/>
    <w:rsid w:val="00595842"/>
    <w:rsid w:val="005A4E88"/>
    <w:rsid w:val="005C7811"/>
    <w:rsid w:val="005D7ED0"/>
    <w:rsid w:val="005F46FE"/>
    <w:rsid w:val="0060288D"/>
    <w:rsid w:val="0061400A"/>
    <w:rsid w:val="00627F93"/>
    <w:rsid w:val="00646BEC"/>
    <w:rsid w:val="00646F88"/>
    <w:rsid w:val="00661C99"/>
    <w:rsid w:val="0066460A"/>
    <w:rsid w:val="00667AE3"/>
    <w:rsid w:val="006863A1"/>
    <w:rsid w:val="00693408"/>
    <w:rsid w:val="00694FDF"/>
    <w:rsid w:val="006A1901"/>
    <w:rsid w:val="006A4E59"/>
    <w:rsid w:val="006A67D2"/>
    <w:rsid w:val="006B3F3E"/>
    <w:rsid w:val="006B5F6C"/>
    <w:rsid w:val="006D15A6"/>
    <w:rsid w:val="006D271B"/>
    <w:rsid w:val="006F0B2F"/>
    <w:rsid w:val="006F5D6B"/>
    <w:rsid w:val="007058CA"/>
    <w:rsid w:val="007156D0"/>
    <w:rsid w:val="0072092B"/>
    <w:rsid w:val="007257F0"/>
    <w:rsid w:val="007272B8"/>
    <w:rsid w:val="00731733"/>
    <w:rsid w:val="007420A6"/>
    <w:rsid w:val="00775351"/>
    <w:rsid w:val="00775EF7"/>
    <w:rsid w:val="00784F23"/>
    <w:rsid w:val="00785333"/>
    <w:rsid w:val="00787C9D"/>
    <w:rsid w:val="00791054"/>
    <w:rsid w:val="00792DCC"/>
    <w:rsid w:val="00793DD9"/>
    <w:rsid w:val="0079665E"/>
    <w:rsid w:val="007A092D"/>
    <w:rsid w:val="007B28A5"/>
    <w:rsid w:val="007B3903"/>
    <w:rsid w:val="007C2512"/>
    <w:rsid w:val="007C40E7"/>
    <w:rsid w:val="007D13E5"/>
    <w:rsid w:val="007D505D"/>
    <w:rsid w:val="007E20AF"/>
    <w:rsid w:val="007F187A"/>
    <w:rsid w:val="00802732"/>
    <w:rsid w:val="008225A3"/>
    <w:rsid w:val="008346DF"/>
    <w:rsid w:val="008376CB"/>
    <w:rsid w:val="008438EC"/>
    <w:rsid w:val="00851E55"/>
    <w:rsid w:val="008615AD"/>
    <w:rsid w:val="00862F22"/>
    <w:rsid w:val="00864A70"/>
    <w:rsid w:val="00891278"/>
    <w:rsid w:val="0089385F"/>
    <w:rsid w:val="008A1F11"/>
    <w:rsid w:val="008A5EBB"/>
    <w:rsid w:val="008B04F6"/>
    <w:rsid w:val="008B33C2"/>
    <w:rsid w:val="008D0AEF"/>
    <w:rsid w:val="008D3230"/>
    <w:rsid w:val="008D63E9"/>
    <w:rsid w:val="008F680E"/>
    <w:rsid w:val="009023BF"/>
    <w:rsid w:val="0090722F"/>
    <w:rsid w:val="00912BBB"/>
    <w:rsid w:val="00915F1D"/>
    <w:rsid w:val="00916210"/>
    <w:rsid w:val="0091636C"/>
    <w:rsid w:val="00941A6C"/>
    <w:rsid w:val="00942FD1"/>
    <w:rsid w:val="00954A41"/>
    <w:rsid w:val="00963FCD"/>
    <w:rsid w:val="00965E6C"/>
    <w:rsid w:val="00975226"/>
    <w:rsid w:val="00981354"/>
    <w:rsid w:val="009952F4"/>
    <w:rsid w:val="009C0DE8"/>
    <w:rsid w:val="009C3372"/>
    <w:rsid w:val="009D7ED5"/>
    <w:rsid w:val="009F286B"/>
    <w:rsid w:val="009F5351"/>
    <w:rsid w:val="00A10BCF"/>
    <w:rsid w:val="00A13BFC"/>
    <w:rsid w:val="00A20961"/>
    <w:rsid w:val="00A21C75"/>
    <w:rsid w:val="00A30107"/>
    <w:rsid w:val="00A32BA4"/>
    <w:rsid w:val="00A33780"/>
    <w:rsid w:val="00A4060A"/>
    <w:rsid w:val="00A41372"/>
    <w:rsid w:val="00A4495A"/>
    <w:rsid w:val="00A61A45"/>
    <w:rsid w:val="00A74CC6"/>
    <w:rsid w:val="00A91667"/>
    <w:rsid w:val="00AA2B4B"/>
    <w:rsid w:val="00AA5BE4"/>
    <w:rsid w:val="00AA78F3"/>
    <w:rsid w:val="00AB7704"/>
    <w:rsid w:val="00AE5C2E"/>
    <w:rsid w:val="00B0157A"/>
    <w:rsid w:val="00B01BDC"/>
    <w:rsid w:val="00B03650"/>
    <w:rsid w:val="00B15334"/>
    <w:rsid w:val="00B35731"/>
    <w:rsid w:val="00B502C5"/>
    <w:rsid w:val="00B563F7"/>
    <w:rsid w:val="00B64C50"/>
    <w:rsid w:val="00B731F0"/>
    <w:rsid w:val="00B77B17"/>
    <w:rsid w:val="00B864C4"/>
    <w:rsid w:val="00B90BC5"/>
    <w:rsid w:val="00BA45F1"/>
    <w:rsid w:val="00BD0192"/>
    <w:rsid w:val="00BD1248"/>
    <w:rsid w:val="00BD1A15"/>
    <w:rsid w:val="00BF066E"/>
    <w:rsid w:val="00BF25CC"/>
    <w:rsid w:val="00C050C9"/>
    <w:rsid w:val="00C27238"/>
    <w:rsid w:val="00C33054"/>
    <w:rsid w:val="00C452BE"/>
    <w:rsid w:val="00C51456"/>
    <w:rsid w:val="00C60815"/>
    <w:rsid w:val="00C67D24"/>
    <w:rsid w:val="00C91963"/>
    <w:rsid w:val="00C97FCF"/>
    <w:rsid w:val="00CC2B86"/>
    <w:rsid w:val="00CE6D49"/>
    <w:rsid w:val="00D0335D"/>
    <w:rsid w:val="00D220EE"/>
    <w:rsid w:val="00D35410"/>
    <w:rsid w:val="00D3651C"/>
    <w:rsid w:val="00D36752"/>
    <w:rsid w:val="00D54579"/>
    <w:rsid w:val="00D57778"/>
    <w:rsid w:val="00D6300C"/>
    <w:rsid w:val="00D6555E"/>
    <w:rsid w:val="00D72001"/>
    <w:rsid w:val="00D73A63"/>
    <w:rsid w:val="00D76056"/>
    <w:rsid w:val="00D76F5C"/>
    <w:rsid w:val="00D83D68"/>
    <w:rsid w:val="00D973B0"/>
    <w:rsid w:val="00DA349C"/>
    <w:rsid w:val="00DA4388"/>
    <w:rsid w:val="00DB181E"/>
    <w:rsid w:val="00DC1562"/>
    <w:rsid w:val="00DC6A75"/>
    <w:rsid w:val="00DD324A"/>
    <w:rsid w:val="00DE0F73"/>
    <w:rsid w:val="00DF262B"/>
    <w:rsid w:val="00DF6A4C"/>
    <w:rsid w:val="00E00B91"/>
    <w:rsid w:val="00E0755F"/>
    <w:rsid w:val="00E13161"/>
    <w:rsid w:val="00E13435"/>
    <w:rsid w:val="00E1667E"/>
    <w:rsid w:val="00E31345"/>
    <w:rsid w:val="00E37A2A"/>
    <w:rsid w:val="00E40017"/>
    <w:rsid w:val="00E43E3A"/>
    <w:rsid w:val="00E621E0"/>
    <w:rsid w:val="00E65402"/>
    <w:rsid w:val="00E70EF3"/>
    <w:rsid w:val="00E77FD3"/>
    <w:rsid w:val="00E95D33"/>
    <w:rsid w:val="00EA046E"/>
    <w:rsid w:val="00EA4779"/>
    <w:rsid w:val="00EB0CE2"/>
    <w:rsid w:val="00EC5A55"/>
    <w:rsid w:val="00ED36F5"/>
    <w:rsid w:val="00EE4652"/>
    <w:rsid w:val="00F02D79"/>
    <w:rsid w:val="00F0598D"/>
    <w:rsid w:val="00F20D43"/>
    <w:rsid w:val="00F23784"/>
    <w:rsid w:val="00F475A4"/>
    <w:rsid w:val="00F67E52"/>
    <w:rsid w:val="00F94C67"/>
    <w:rsid w:val="00FA32F8"/>
    <w:rsid w:val="00FA3B29"/>
    <w:rsid w:val="00FA603A"/>
    <w:rsid w:val="00FB57D9"/>
    <w:rsid w:val="00FD2C37"/>
    <w:rsid w:val="00FD44A4"/>
    <w:rsid w:val="00FD7D5F"/>
    <w:rsid w:val="00FF4844"/>
    <w:rsid w:val="01C43D5E"/>
    <w:rsid w:val="01E94075"/>
    <w:rsid w:val="01F1407A"/>
    <w:rsid w:val="01FE77FE"/>
    <w:rsid w:val="02316857"/>
    <w:rsid w:val="02464873"/>
    <w:rsid w:val="04225FA6"/>
    <w:rsid w:val="044E28FB"/>
    <w:rsid w:val="047B6FB4"/>
    <w:rsid w:val="04B71CE4"/>
    <w:rsid w:val="04C619EE"/>
    <w:rsid w:val="04E23190"/>
    <w:rsid w:val="04E74081"/>
    <w:rsid w:val="04FC0611"/>
    <w:rsid w:val="05503801"/>
    <w:rsid w:val="05836918"/>
    <w:rsid w:val="06346F11"/>
    <w:rsid w:val="064C151C"/>
    <w:rsid w:val="0660182E"/>
    <w:rsid w:val="070F6497"/>
    <w:rsid w:val="07674A8E"/>
    <w:rsid w:val="07767024"/>
    <w:rsid w:val="07A63CC6"/>
    <w:rsid w:val="08241BA5"/>
    <w:rsid w:val="08F54995"/>
    <w:rsid w:val="096103C4"/>
    <w:rsid w:val="09E5390F"/>
    <w:rsid w:val="09FF22D7"/>
    <w:rsid w:val="0A4B679F"/>
    <w:rsid w:val="0A9865BB"/>
    <w:rsid w:val="0B5F6B34"/>
    <w:rsid w:val="0BAA1702"/>
    <w:rsid w:val="0C762985"/>
    <w:rsid w:val="0C8D1497"/>
    <w:rsid w:val="0DE03A95"/>
    <w:rsid w:val="0E3F5A53"/>
    <w:rsid w:val="0F2A3844"/>
    <w:rsid w:val="0F433B62"/>
    <w:rsid w:val="0F5820A2"/>
    <w:rsid w:val="0F85329E"/>
    <w:rsid w:val="10353D07"/>
    <w:rsid w:val="10626964"/>
    <w:rsid w:val="108029FD"/>
    <w:rsid w:val="10D51941"/>
    <w:rsid w:val="11C522C4"/>
    <w:rsid w:val="11E40C63"/>
    <w:rsid w:val="12FA0478"/>
    <w:rsid w:val="13396329"/>
    <w:rsid w:val="13960DE2"/>
    <w:rsid w:val="14270043"/>
    <w:rsid w:val="146B75DD"/>
    <w:rsid w:val="14873099"/>
    <w:rsid w:val="14D373BB"/>
    <w:rsid w:val="15E160A8"/>
    <w:rsid w:val="15FC3DC4"/>
    <w:rsid w:val="16313824"/>
    <w:rsid w:val="16AB1682"/>
    <w:rsid w:val="16CC48AD"/>
    <w:rsid w:val="17BB6B2F"/>
    <w:rsid w:val="17C71211"/>
    <w:rsid w:val="186578B4"/>
    <w:rsid w:val="18B23C61"/>
    <w:rsid w:val="18D374BC"/>
    <w:rsid w:val="18D73A0C"/>
    <w:rsid w:val="190267F3"/>
    <w:rsid w:val="198075C0"/>
    <w:rsid w:val="19F54B79"/>
    <w:rsid w:val="1A3944C2"/>
    <w:rsid w:val="1AAB6B95"/>
    <w:rsid w:val="1B0F7AFF"/>
    <w:rsid w:val="1C105D99"/>
    <w:rsid w:val="1C1E6C4A"/>
    <w:rsid w:val="1CEF05EC"/>
    <w:rsid w:val="1D0D0B18"/>
    <w:rsid w:val="1D1E03BD"/>
    <w:rsid w:val="1D65690E"/>
    <w:rsid w:val="1E08044D"/>
    <w:rsid w:val="1E915804"/>
    <w:rsid w:val="1EA0179E"/>
    <w:rsid w:val="1EA31696"/>
    <w:rsid w:val="1F770572"/>
    <w:rsid w:val="1FD50A65"/>
    <w:rsid w:val="1FEC4925"/>
    <w:rsid w:val="20D725C3"/>
    <w:rsid w:val="21130399"/>
    <w:rsid w:val="21712C06"/>
    <w:rsid w:val="21FE1C35"/>
    <w:rsid w:val="229F36FC"/>
    <w:rsid w:val="22A17819"/>
    <w:rsid w:val="22CB5682"/>
    <w:rsid w:val="23D83F77"/>
    <w:rsid w:val="23DC32ED"/>
    <w:rsid w:val="240D07E5"/>
    <w:rsid w:val="244C04A9"/>
    <w:rsid w:val="24BC1A7E"/>
    <w:rsid w:val="24EF3492"/>
    <w:rsid w:val="252F5652"/>
    <w:rsid w:val="256A6D62"/>
    <w:rsid w:val="25AB54A7"/>
    <w:rsid w:val="25C91D64"/>
    <w:rsid w:val="25C9578C"/>
    <w:rsid w:val="25D11B46"/>
    <w:rsid w:val="26736C8A"/>
    <w:rsid w:val="26C96B7A"/>
    <w:rsid w:val="271754BD"/>
    <w:rsid w:val="27210BCC"/>
    <w:rsid w:val="272E0777"/>
    <w:rsid w:val="275F5815"/>
    <w:rsid w:val="27EE6286"/>
    <w:rsid w:val="27F9123B"/>
    <w:rsid w:val="2831532A"/>
    <w:rsid w:val="28374CF8"/>
    <w:rsid w:val="28525BF0"/>
    <w:rsid w:val="28E93EF1"/>
    <w:rsid w:val="29592863"/>
    <w:rsid w:val="29B63F6D"/>
    <w:rsid w:val="2A803821"/>
    <w:rsid w:val="2AFA72B4"/>
    <w:rsid w:val="2B053C3B"/>
    <w:rsid w:val="2B181927"/>
    <w:rsid w:val="2B2D5C86"/>
    <w:rsid w:val="2B3B52B9"/>
    <w:rsid w:val="2BBB607D"/>
    <w:rsid w:val="2C7C2411"/>
    <w:rsid w:val="2DFF443D"/>
    <w:rsid w:val="2E024D11"/>
    <w:rsid w:val="2E4B61BC"/>
    <w:rsid w:val="2EC424AC"/>
    <w:rsid w:val="2F7D4823"/>
    <w:rsid w:val="30C66D58"/>
    <w:rsid w:val="3130608D"/>
    <w:rsid w:val="321B3462"/>
    <w:rsid w:val="324E1850"/>
    <w:rsid w:val="32A37EC5"/>
    <w:rsid w:val="32D1555B"/>
    <w:rsid w:val="33591773"/>
    <w:rsid w:val="33772ADB"/>
    <w:rsid w:val="340F34F4"/>
    <w:rsid w:val="342C3E24"/>
    <w:rsid w:val="345927D1"/>
    <w:rsid w:val="346B623C"/>
    <w:rsid w:val="34A841A4"/>
    <w:rsid w:val="34C97BA7"/>
    <w:rsid w:val="35045AA7"/>
    <w:rsid w:val="350A3FA8"/>
    <w:rsid w:val="35A45C11"/>
    <w:rsid w:val="35A84963"/>
    <w:rsid w:val="35B56C06"/>
    <w:rsid w:val="36231DBF"/>
    <w:rsid w:val="36463FE1"/>
    <w:rsid w:val="3694525B"/>
    <w:rsid w:val="36F7059A"/>
    <w:rsid w:val="375F082E"/>
    <w:rsid w:val="378D6150"/>
    <w:rsid w:val="38104350"/>
    <w:rsid w:val="39022C4B"/>
    <w:rsid w:val="392977E9"/>
    <w:rsid w:val="393673C3"/>
    <w:rsid w:val="39984AA2"/>
    <w:rsid w:val="3A446BE4"/>
    <w:rsid w:val="3A5927AA"/>
    <w:rsid w:val="3AA137A9"/>
    <w:rsid w:val="3B07273B"/>
    <w:rsid w:val="3B0C1D3B"/>
    <w:rsid w:val="3B0D2982"/>
    <w:rsid w:val="3B2457AB"/>
    <w:rsid w:val="3B315D8B"/>
    <w:rsid w:val="3B407572"/>
    <w:rsid w:val="3B966DAD"/>
    <w:rsid w:val="3C3325EA"/>
    <w:rsid w:val="3C88648B"/>
    <w:rsid w:val="3D811380"/>
    <w:rsid w:val="3E6E7940"/>
    <w:rsid w:val="3EB63508"/>
    <w:rsid w:val="3F9648BE"/>
    <w:rsid w:val="3FA4233C"/>
    <w:rsid w:val="3FDB4566"/>
    <w:rsid w:val="412A77CD"/>
    <w:rsid w:val="414D27B5"/>
    <w:rsid w:val="41CD32CF"/>
    <w:rsid w:val="41DC3598"/>
    <w:rsid w:val="42341C91"/>
    <w:rsid w:val="42452F49"/>
    <w:rsid w:val="42835385"/>
    <w:rsid w:val="42B905F7"/>
    <w:rsid w:val="43813A38"/>
    <w:rsid w:val="43D1788C"/>
    <w:rsid w:val="44407496"/>
    <w:rsid w:val="44696ABA"/>
    <w:rsid w:val="44E37156"/>
    <w:rsid w:val="45741835"/>
    <w:rsid w:val="4639049B"/>
    <w:rsid w:val="468319B0"/>
    <w:rsid w:val="46867402"/>
    <w:rsid w:val="46891845"/>
    <w:rsid w:val="46C43486"/>
    <w:rsid w:val="472242E9"/>
    <w:rsid w:val="47281018"/>
    <w:rsid w:val="481D10E0"/>
    <w:rsid w:val="488C041A"/>
    <w:rsid w:val="48A45173"/>
    <w:rsid w:val="48CF7CF1"/>
    <w:rsid w:val="48D77B55"/>
    <w:rsid w:val="49A27B24"/>
    <w:rsid w:val="4A083DC3"/>
    <w:rsid w:val="4A532EB4"/>
    <w:rsid w:val="4A665522"/>
    <w:rsid w:val="4A854CB1"/>
    <w:rsid w:val="4A9E06B5"/>
    <w:rsid w:val="4AFD148D"/>
    <w:rsid w:val="4B015CF6"/>
    <w:rsid w:val="4C515431"/>
    <w:rsid w:val="4CB63D77"/>
    <w:rsid w:val="4CC2678E"/>
    <w:rsid w:val="4E3D49F3"/>
    <w:rsid w:val="4E6A4371"/>
    <w:rsid w:val="4EF019A7"/>
    <w:rsid w:val="4EF95BE7"/>
    <w:rsid w:val="4F264750"/>
    <w:rsid w:val="4F620061"/>
    <w:rsid w:val="4F7858C3"/>
    <w:rsid w:val="506C0F71"/>
    <w:rsid w:val="508603B6"/>
    <w:rsid w:val="50923110"/>
    <w:rsid w:val="50944B46"/>
    <w:rsid w:val="50F5798E"/>
    <w:rsid w:val="515E784A"/>
    <w:rsid w:val="518B7D84"/>
    <w:rsid w:val="51B878E9"/>
    <w:rsid w:val="51E07B98"/>
    <w:rsid w:val="51E342C8"/>
    <w:rsid w:val="51E44B3B"/>
    <w:rsid w:val="525E5954"/>
    <w:rsid w:val="528A39F8"/>
    <w:rsid w:val="52A44AED"/>
    <w:rsid w:val="52AB3C94"/>
    <w:rsid w:val="52C04CC7"/>
    <w:rsid w:val="52D15EC8"/>
    <w:rsid w:val="52D51CEF"/>
    <w:rsid w:val="53490BB7"/>
    <w:rsid w:val="537A32A9"/>
    <w:rsid w:val="53A61A24"/>
    <w:rsid w:val="53AC7F78"/>
    <w:rsid w:val="53F727B3"/>
    <w:rsid w:val="542739CE"/>
    <w:rsid w:val="54C22A96"/>
    <w:rsid w:val="557A2CAE"/>
    <w:rsid w:val="55E50FE6"/>
    <w:rsid w:val="5630297F"/>
    <w:rsid w:val="566C7E04"/>
    <w:rsid w:val="568A3F32"/>
    <w:rsid w:val="574B67C8"/>
    <w:rsid w:val="578E2652"/>
    <w:rsid w:val="581B144A"/>
    <w:rsid w:val="584251F7"/>
    <w:rsid w:val="58D6394F"/>
    <w:rsid w:val="58EC362B"/>
    <w:rsid w:val="59255CD8"/>
    <w:rsid w:val="5A2B74A0"/>
    <w:rsid w:val="5A6C1CD6"/>
    <w:rsid w:val="5AF34939"/>
    <w:rsid w:val="5CF87D51"/>
    <w:rsid w:val="5D266742"/>
    <w:rsid w:val="5D2B2964"/>
    <w:rsid w:val="5D4E2CEA"/>
    <w:rsid w:val="5DDF560E"/>
    <w:rsid w:val="5EEC4C2C"/>
    <w:rsid w:val="5F286B33"/>
    <w:rsid w:val="60970A91"/>
    <w:rsid w:val="60EB313D"/>
    <w:rsid w:val="614C376B"/>
    <w:rsid w:val="61660CF9"/>
    <w:rsid w:val="61733DA9"/>
    <w:rsid w:val="625F485D"/>
    <w:rsid w:val="62AC7E3D"/>
    <w:rsid w:val="630B2E3B"/>
    <w:rsid w:val="63112E4D"/>
    <w:rsid w:val="635F0570"/>
    <w:rsid w:val="63B436D2"/>
    <w:rsid w:val="63B53183"/>
    <w:rsid w:val="63C7629D"/>
    <w:rsid w:val="63D55AB2"/>
    <w:rsid w:val="64707997"/>
    <w:rsid w:val="64CB39E8"/>
    <w:rsid w:val="6519687A"/>
    <w:rsid w:val="652807EB"/>
    <w:rsid w:val="655C151B"/>
    <w:rsid w:val="659343EE"/>
    <w:rsid w:val="65E12490"/>
    <w:rsid w:val="65F42BFF"/>
    <w:rsid w:val="6626642D"/>
    <w:rsid w:val="662E66CA"/>
    <w:rsid w:val="669960A1"/>
    <w:rsid w:val="66C63B19"/>
    <w:rsid w:val="673A18AF"/>
    <w:rsid w:val="67A02925"/>
    <w:rsid w:val="67C849F5"/>
    <w:rsid w:val="688B2E25"/>
    <w:rsid w:val="68CF0241"/>
    <w:rsid w:val="68D421C4"/>
    <w:rsid w:val="69FE60D4"/>
    <w:rsid w:val="6A261049"/>
    <w:rsid w:val="6A4A4B19"/>
    <w:rsid w:val="6A8D05E7"/>
    <w:rsid w:val="6AC60502"/>
    <w:rsid w:val="6B146131"/>
    <w:rsid w:val="6B7702D8"/>
    <w:rsid w:val="6C506544"/>
    <w:rsid w:val="6C6A72D7"/>
    <w:rsid w:val="6CEB70BD"/>
    <w:rsid w:val="6D04433B"/>
    <w:rsid w:val="6D73506F"/>
    <w:rsid w:val="6D750214"/>
    <w:rsid w:val="6DC66ADE"/>
    <w:rsid w:val="6E2317BE"/>
    <w:rsid w:val="6EF93D19"/>
    <w:rsid w:val="6F917423"/>
    <w:rsid w:val="6FBA3663"/>
    <w:rsid w:val="706F745E"/>
    <w:rsid w:val="709E6AF5"/>
    <w:rsid w:val="70E5199B"/>
    <w:rsid w:val="71F05636"/>
    <w:rsid w:val="721E544E"/>
    <w:rsid w:val="72C6302E"/>
    <w:rsid w:val="72E16F06"/>
    <w:rsid w:val="734671B7"/>
    <w:rsid w:val="737A59F0"/>
    <w:rsid w:val="739E07FF"/>
    <w:rsid w:val="73B41201"/>
    <w:rsid w:val="73E43FC8"/>
    <w:rsid w:val="74C871F1"/>
    <w:rsid w:val="74CF7612"/>
    <w:rsid w:val="74EF7D29"/>
    <w:rsid w:val="750D7226"/>
    <w:rsid w:val="75B0721A"/>
    <w:rsid w:val="76267BBE"/>
    <w:rsid w:val="769B6985"/>
    <w:rsid w:val="77071B2C"/>
    <w:rsid w:val="771425DF"/>
    <w:rsid w:val="77772A1D"/>
    <w:rsid w:val="782A1C4C"/>
    <w:rsid w:val="782E1761"/>
    <w:rsid w:val="7933152D"/>
    <w:rsid w:val="7A652368"/>
    <w:rsid w:val="7ABC60A7"/>
    <w:rsid w:val="7AD316D6"/>
    <w:rsid w:val="7BC95CFA"/>
    <w:rsid w:val="7BE01267"/>
    <w:rsid w:val="7C677E50"/>
    <w:rsid w:val="7C6F342D"/>
    <w:rsid w:val="7D2932C7"/>
    <w:rsid w:val="7D54269A"/>
    <w:rsid w:val="7D744A64"/>
    <w:rsid w:val="7DBE4930"/>
    <w:rsid w:val="7E2B544E"/>
    <w:rsid w:val="7E4620D7"/>
    <w:rsid w:val="7E7A0436"/>
    <w:rsid w:val="7F651555"/>
    <w:rsid w:val="7FB879B8"/>
    <w:rsid w:val="7FE80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3B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203B5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4203B5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qFormat/>
    <w:rsid w:val="004203B5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203B5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4203B5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4203B5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4203B5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4203B5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4203B5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4203B5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rsid w:val="004203B5"/>
    <w:pPr>
      <w:ind w:leftChars="400" w:left="840"/>
    </w:pPr>
    <w:rPr>
      <w:rFonts w:ascii="Times New Roman" w:hAnsi="Times New Roman"/>
      <w:szCs w:val="24"/>
    </w:rPr>
  </w:style>
  <w:style w:type="paragraph" w:styleId="20">
    <w:name w:val="Body Text Indent 2"/>
    <w:basedOn w:val="a"/>
    <w:link w:val="2Char0"/>
    <w:qFormat/>
    <w:rsid w:val="004203B5"/>
    <w:pPr>
      <w:spacing w:line="360" w:lineRule="exact"/>
      <w:ind w:left="737"/>
      <w:jc w:val="left"/>
    </w:pPr>
    <w:rPr>
      <w:rFonts w:ascii="宋体" w:hAnsi="Times New Roman"/>
      <w:i/>
      <w:snapToGrid w:val="0"/>
      <w:color w:val="0000FF"/>
      <w:kern w:val="0"/>
      <w:szCs w:val="20"/>
    </w:rPr>
  </w:style>
  <w:style w:type="paragraph" w:styleId="a4">
    <w:name w:val="Balloon Text"/>
    <w:basedOn w:val="a"/>
    <w:link w:val="Char0"/>
    <w:uiPriority w:val="99"/>
    <w:unhideWhenUsed/>
    <w:qFormat/>
    <w:rsid w:val="004203B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4203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4203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203B5"/>
  </w:style>
  <w:style w:type="paragraph" w:styleId="21">
    <w:name w:val="toc 2"/>
    <w:basedOn w:val="a"/>
    <w:next w:val="a"/>
    <w:uiPriority w:val="39"/>
    <w:unhideWhenUsed/>
    <w:qFormat/>
    <w:rsid w:val="004203B5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4203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uiPriority w:val="99"/>
    <w:unhideWhenUsed/>
    <w:qFormat/>
    <w:rsid w:val="004203B5"/>
    <w:rPr>
      <w:color w:val="0000FF"/>
      <w:u w:val="single"/>
    </w:rPr>
  </w:style>
  <w:style w:type="table" w:styleId="a9">
    <w:name w:val="Table Grid"/>
    <w:basedOn w:val="a1"/>
    <w:uiPriority w:val="59"/>
    <w:qFormat/>
    <w:rsid w:val="004203B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4203B5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4203B5"/>
    <w:rPr>
      <w:rFonts w:ascii="Cambria" w:eastAsia="宋体" w:hAnsi="Cambria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4203B5"/>
    <w:rPr>
      <w:rFonts w:ascii="Calibri" w:eastAsia="宋体" w:hAnsi="Calibri" w:cs="Times New Roman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sid w:val="004203B5"/>
    <w:rPr>
      <w:rFonts w:ascii="Calibri" w:eastAsia="宋体" w:hAnsi="Calibri" w:cs="Times New Roman"/>
      <w:sz w:val="18"/>
      <w:szCs w:val="18"/>
    </w:rPr>
  </w:style>
  <w:style w:type="character" w:customStyle="1" w:styleId="Char3">
    <w:name w:val="标题 Char"/>
    <w:basedOn w:val="a0"/>
    <w:link w:val="a7"/>
    <w:uiPriority w:val="10"/>
    <w:qFormat/>
    <w:rsid w:val="004203B5"/>
    <w:rPr>
      <w:rFonts w:ascii="Cambria" w:eastAsia="宋体" w:hAnsi="Cambria" w:cs="Times New Roman"/>
      <w:b/>
      <w:bCs/>
      <w:sz w:val="32"/>
      <w:szCs w:val="32"/>
    </w:rPr>
  </w:style>
  <w:style w:type="paragraph" w:customStyle="1" w:styleId="11">
    <w:name w:val="样式1"/>
    <w:basedOn w:val="a5"/>
    <w:link w:val="1Char0"/>
    <w:qFormat/>
    <w:rsid w:val="004203B5"/>
    <w:pPr>
      <w:pBdr>
        <w:top w:val="single" w:sz="8" w:space="1" w:color="auto"/>
      </w:pBdr>
      <w:jc w:val="center"/>
    </w:pPr>
    <w:rPr>
      <w:szCs w:val="21"/>
    </w:rPr>
  </w:style>
  <w:style w:type="character" w:customStyle="1" w:styleId="2Char0">
    <w:name w:val="正文文本缩进 2 Char"/>
    <w:basedOn w:val="a0"/>
    <w:link w:val="20"/>
    <w:qFormat/>
    <w:rsid w:val="004203B5"/>
    <w:rPr>
      <w:rFonts w:ascii="宋体" w:eastAsia="宋体" w:hAnsi="Times New Roman" w:cs="Times New Roman"/>
      <w:i/>
      <w:snapToGrid w:val="0"/>
      <w:color w:val="0000FF"/>
      <w:kern w:val="0"/>
      <w:szCs w:val="20"/>
    </w:rPr>
  </w:style>
  <w:style w:type="character" w:customStyle="1" w:styleId="1Char0">
    <w:name w:val="样式1 Char"/>
    <w:link w:val="11"/>
    <w:qFormat/>
    <w:rsid w:val="004203B5"/>
    <w:rPr>
      <w:rFonts w:ascii="Calibri" w:eastAsia="宋体" w:hAnsi="Calibri" w:cs="Times New Roman"/>
      <w:sz w:val="18"/>
      <w:szCs w:val="21"/>
    </w:rPr>
  </w:style>
  <w:style w:type="character" w:customStyle="1" w:styleId="Char1">
    <w:name w:val="页脚 Char"/>
    <w:basedOn w:val="a0"/>
    <w:link w:val="a5"/>
    <w:uiPriority w:val="99"/>
    <w:semiHidden/>
    <w:qFormat/>
    <w:rsid w:val="004203B5"/>
    <w:rPr>
      <w:rFonts w:ascii="Calibri" w:eastAsia="宋体" w:hAnsi="Calibri" w:cs="Times New Roman"/>
      <w:sz w:val="18"/>
      <w:szCs w:val="18"/>
    </w:rPr>
  </w:style>
  <w:style w:type="paragraph" w:customStyle="1" w:styleId="40">
    <w:name w:val="标题4"/>
    <w:basedOn w:val="4"/>
    <w:link w:val="4Char0"/>
    <w:qFormat/>
    <w:rsid w:val="004203B5"/>
    <w:pPr>
      <w:spacing w:line="276" w:lineRule="auto"/>
    </w:pPr>
    <w:rPr>
      <w:rFonts w:ascii="Cambria" w:eastAsia="宋体" w:hAnsi="Cambria" w:cs="Times New Roman"/>
      <w:sz w:val="21"/>
      <w:szCs w:val="21"/>
    </w:rPr>
  </w:style>
  <w:style w:type="character" w:customStyle="1" w:styleId="4Char0">
    <w:name w:val="标题4 Char"/>
    <w:link w:val="40"/>
    <w:qFormat/>
    <w:rsid w:val="004203B5"/>
    <w:rPr>
      <w:rFonts w:ascii="Cambria" w:eastAsia="宋体" w:hAnsi="Cambria" w:cs="Times New Roman"/>
      <w:b/>
      <w:bCs/>
      <w:szCs w:val="21"/>
    </w:rPr>
  </w:style>
  <w:style w:type="character" w:customStyle="1" w:styleId="4Char">
    <w:name w:val="标题 4 Char"/>
    <w:basedOn w:val="a0"/>
    <w:link w:val="4"/>
    <w:uiPriority w:val="9"/>
    <w:qFormat/>
    <w:rsid w:val="004203B5"/>
    <w:rPr>
      <w:rFonts w:asciiTheme="majorHAnsi" w:eastAsiaTheme="majorEastAsia" w:hAnsiTheme="majorHAnsi" w:cstheme="majorBidi"/>
      <w:b/>
      <w:bCs/>
      <w:kern w:val="2"/>
      <w:sz w:val="30"/>
      <w:szCs w:val="30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4203B5"/>
    <w:rPr>
      <w:rFonts w:ascii="Calibri" w:eastAsia="宋体" w:hAnsi="Calibri" w:cs="Times New Roman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4203B5"/>
    <w:rPr>
      <w:rFonts w:ascii="宋体" w:eastAsia="宋体" w:hAnsi="Calibri" w:cs="Times New Roman"/>
      <w:sz w:val="18"/>
      <w:szCs w:val="18"/>
    </w:rPr>
  </w:style>
  <w:style w:type="character" w:customStyle="1" w:styleId="5Char">
    <w:name w:val="标题 5 Char"/>
    <w:basedOn w:val="a0"/>
    <w:link w:val="5"/>
    <w:uiPriority w:val="9"/>
    <w:qFormat/>
    <w:rsid w:val="004203B5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4203B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4203B5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4203B5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4203B5"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rsid w:val="004203B5"/>
    <w:pPr>
      <w:ind w:firstLineChars="200" w:firstLine="420"/>
    </w:pPr>
  </w:style>
  <w:style w:type="paragraph" w:customStyle="1" w:styleId="22">
    <w:name w:val="列出段落2"/>
    <w:basedOn w:val="a"/>
    <w:uiPriority w:val="99"/>
    <w:qFormat/>
    <w:rsid w:val="004203B5"/>
    <w:pPr>
      <w:spacing w:line="324" w:lineRule="auto"/>
      <w:ind w:firstLineChars="200" w:firstLine="420"/>
      <w:jc w:val="left"/>
    </w:pPr>
    <w:rPr>
      <w:kern w:val="0"/>
      <w:szCs w:val="20"/>
      <w:lang w:eastAsia="en-US"/>
    </w:rPr>
  </w:style>
  <w:style w:type="paragraph" w:styleId="aa">
    <w:name w:val="List Paragraph"/>
    <w:basedOn w:val="a"/>
    <w:uiPriority w:val="99"/>
    <w:unhideWhenUsed/>
    <w:rsid w:val="009023B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3B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203B5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4203B5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qFormat/>
    <w:rsid w:val="004203B5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203B5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4203B5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4203B5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4203B5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4203B5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4203B5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4203B5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rsid w:val="004203B5"/>
    <w:pPr>
      <w:ind w:leftChars="400" w:left="840"/>
    </w:pPr>
    <w:rPr>
      <w:rFonts w:ascii="Times New Roman" w:hAnsi="Times New Roman"/>
      <w:szCs w:val="24"/>
    </w:rPr>
  </w:style>
  <w:style w:type="paragraph" w:styleId="20">
    <w:name w:val="Body Text Indent 2"/>
    <w:basedOn w:val="a"/>
    <w:link w:val="2Char0"/>
    <w:qFormat/>
    <w:rsid w:val="004203B5"/>
    <w:pPr>
      <w:spacing w:line="360" w:lineRule="exact"/>
      <w:ind w:left="737"/>
      <w:jc w:val="left"/>
    </w:pPr>
    <w:rPr>
      <w:rFonts w:ascii="宋体" w:hAnsi="Times New Roman"/>
      <w:i/>
      <w:snapToGrid w:val="0"/>
      <w:color w:val="0000FF"/>
      <w:kern w:val="0"/>
      <w:szCs w:val="20"/>
    </w:rPr>
  </w:style>
  <w:style w:type="paragraph" w:styleId="a4">
    <w:name w:val="Balloon Text"/>
    <w:basedOn w:val="a"/>
    <w:link w:val="Char0"/>
    <w:uiPriority w:val="99"/>
    <w:unhideWhenUsed/>
    <w:qFormat/>
    <w:rsid w:val="004203B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4203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4203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203B5"/>
  </w:style>
  <w:style w:type="paragraph" w:styleId="21">
    <w:name w:val="toc 2"/>
    <w:basedOn w:val="a"/>
    <w:next w:val="a"/>
    <w:uiPriority w:val="39"/>
    <w:unhideWhenUsed/>
    <w:qFormat/>
    <w:rsid w:val="004203B5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4203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uiPriority w:val="99"/>
    <w:unhideWhenUsed/>
    <w:qFormat/>
    <w:rsid w:val="004203B5"/>
    <w:rPr>
      <w:color w:val="0000FF"/>
      <w:u w:val="single"/>
    </w:rPr>
  </w:style>
  <w:style w:type="table" w:styleId="a9">
    <w:name w:val="Table Grid"/>
    <w:basedOn w:val="a1"/>
    <w:uiPriority w:val="59"/>
    <w:qFormat/>
    <w:rsid w:val="004203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标题 1 Char"/>
    <w:basedOn w:val="a0"/>
    <w:link w:val="1"/>
    <w:uiPriority w:val="9"/>
    <w:qFormat/>
    <w:rsid w:val="004203B5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4203B5"/>
    <w:rPr>
      <w:rFonts w:ascii="Cambria" w:eastAsia="宋体" w:hAnsi="Cambria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4203B5"/>
    <w:rPr>
      <w:rFonts w:ascii="Calibri" w:eastAsia="宋体" w:hAnsi="Calibri" w:cs="Times New Roman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sid w:val="004203B5"/>
    <w:rPr>
      <w:rFonts w:ascii="Calibri" w:eastAsia="宋体" w:hAnsi="Calibri" w:cs="Times New Roman"/>
      <w:sz w:val="18"/>
      <w:szCs w:val="18"/>
    </w:rPr>
  </w:style>
  <w:style w:type="character" w:customStyle="1" w:styleId="Char3">
    <w:name w:val="标题 Char"/>
    <w:basedOn w:val="a0"/>
    <w:link w:val="a7"/>
    <w:uiPriority w:val="10"/>
    <w:qFormat/>
    <w:rsid w:val="004203B5"/>
    <w:rPr>
      <w:rFonts w:ascii="Cambria" w:eastAsia="宋体" w:hAnsi="Cambria" w:cs="Times New Roman"/>
      <w:b/>
      <w:bCs/>
      <w:sz w:val="32"/>
      <w:szCs w:val="32"/>
    </w:rPr>
  </w:style>
  <w:style w:type="paragraph" w:customStyle="1" w:styleId="11">
    <w:name w:val="样式1"/>
    <w:basedOn w:val="a5"/>
    <w:link w:val="1Char0"/>
    <w:qFormat/>
    <w:rsid w:val="004203B5"/>
    <w:pPr>
      <w:pBdr>
        <w:top w:val="single" w:sz="8" w:space="1" w:color="auto"/>
      </w:pBdr>
      <w:jc w:val="center"/>
    </w:pPr>
    <w:rPr>
      <w:szCs w:val="21"/>
    </w:rPr>
  </w:style>
  <w:style w:type="character" w:customStyle="1" w:styleId="2Char0">
    <w:name w:val="正文文本缩进 2 Char"/>
    <w:basedOn w:val="a0"/>
    <w:link w:val="20"/>
    <w:qFormat/>
    <w:rsid w:val="004203B5"/>
    <w:rPr>
      <w:rFonts w:ascii="宋体" w:eastAsia="宋体" w:hAnsi="Times New Roman" w:cs="Times New Roman"/>
      <w:i/>
      <w:snapToGrid w:val="0"/>
      <w:color w:val="0000FF"/>
      <w:kern w:val="0"/>
      <w:szCs w:val="20"/>
    </w:rPr>
  </w:style>
  <w:style w:type="character" w:customStyle="1" w:styleId="1Char0">
    <w:name w:val="样式1 Char"/>
    <w:link w:val="11"/>
    <w:qFormat/>
    <w:rsid w:val="004203B5"/>
    <w:rPr>
      <w:rFonts w:ascii="Calibri" w:eastAsia="宋体" w:hAnsi="Calibri" w:cs="Times New Roman"/>
      <w:sz w:val="18"/>
      <w:szCs w:val="21"/>
    </w:rPr>
  </w:style>
  <w:style w:type="character" w:customStyle="1" w:styleId="Char1">
    <w:name w:val="页脚 Char"/>
    <w:basedOn w:val="a0"/>
    <w:link w:val="a5"/>
    <w:uiPriority w:val="99"/>
    <w:semiHidden/>
    <w:qFormat/>
    <w:rsid w:val="004203B5"/>
    <w:rPr>
      <w:rFonts w:ascii="Calibri" w:eastAsia="宋体" w:hAnsi="Calibri" w:cs="Times New Roman"/>
      <w:sz w:val="18"/>
      <w:szCs w:val="18"/>
    </w:rPr>
  </w:style>
  <w:style w:type="paragraph" w:customStyle="1" w:styleId="40">
    <w:name w:val="标题4"/>
    <w:basedOn w:val="4"/>
    <w:link w:val="4Char0"/>
    <w:qFormat/>
    <w:rsid w:val="004203B5"/>
    <w:pPr>
      <w:spacing w:line="276" w:lineRule="auto"/>
    </w:pPr>
    <w:rPr>
      <w:rFonts w:ascii="Cambria" w:eastAsia="宋体" w:hAnsi="Cambria" w:cs="Times New Roman"/>
      <w:sz w:val="21"/>
      <w:szCs w:val="21"/>
    </w:rPr>
  </w:style>
  <w:style w:type="character" w:customStyle="1" w:styleId="4Char0">
    <w:name w:val="标题4 Char"/>
    <w:link w:val="40"/>
    <w:qFormat/>
    <w:rsid w:val="004203B5"/>
    <w:rPr>
      <w:rFonts w:ascii="Cambria" w:eastAsia="宋体" w:hAnsi="Cambria" w:cs="Times New Roman"/>
      <w:b/>
      <w:bCs/>
      <w:szCs w:val="21"/>
    </w:rPr>
  </w:style>
  <w:style w:type="character" w:customStyle="1" w:styleId="4Char">
    <w:name w:val="标题 4 Char"/>
    <w:basedOn w:val="a0"/>
    <w:link w:val="4"/>
    <w:uiPriority w:val="9"/>
    <w:qFormat/>
    <w:rsid w:val="004203B5"/>
    <w:rPr>
      <w:rFonts w:asciiTheme="majorHAnsi" w:eastAsiaTheme="majorEastAsia" w:hAnsiTheme="majorHAnsi" w:cstheme="majorBidi"/>
      <w:b/>
      <w:bCs/>
      <w:kern w:val="2"/>
      <w:sz w:val="30"/>
      <w:szCs w:val="30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4203B5"/>
    <w:rPr>
      <w:rFonts w:ascii="Calibri" w:eastAsia="宋体" w:hAnsi="Calibri" w:cs="Times New Roman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4203B5"/>
    <w:rPr>
      <w:rFonts w:ascii="宋体" w:eastAsia="宋体" w:hAnsi="Calibri" w:cs="Times New Roman"/>
      <w:sz w:val="18"/>
      <w:szCs w:val="18"/>
    </w:rPr>
  </w:style>
  <w:style w:type="character" w:customStyle="1" w:styleId="5Char">
    <w:name w:val="标题 5 Char"/>
    <w:basedOn w:val="a0"/>
    <w:link w:val="5"/>
    <w:uiPriority w:val="9"/>
    <w:qFormat/>
    <w:rsid w:val="004203B5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4203B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4203B5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4203B5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4203B5"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rsid w:val="004203B5"/>
    <w:pPr>
      <w:ind w:firstLineChars="200" w:firstLine="420"/>
    </w:pPr>
  </w:style>
  <w:style w:type="paragraph" w:customStyle="1" w:styleId="22">
    <w:name w:val="列出段落2"/>
    <w:basedOn w:val="a"/>
    <w:uiPriority w:val="99"/>
    <w:qFormat/>
    <w:rsid w:val="004203B5"/>
    <w:pPr>
      <w:spacing w:line="324" w:lineRule="auto"/>
      <w:ind w:firstLineChars="200" w:firstLine="420"/>
      <w:jc w:val="left"/>
    </w:pPr>
    <w:rPr>
      <w:kern w:val="0"/>
      <w:szCs w:val="20"/>
      <w:lang w:eastAsia="en-US"/>
    </w:rPr>
  </w:style>
  <w:style w:type="paragraph" w:styleId="aa">
    <w:name w:val="List Paragraph"/>
    <w:basedOn w:val="a"/>
    <w:uiPriority w:val="99"/>
    <w:unhideWhenUsed/>
    <w:rsid w:val="009023B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8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11E84F-ABF0-4BDC-A151-9A858B756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19</Pages>
  <Words>561</Words>
  <Characters>3199</Characters>
  <Application>Microsoft Office Word</Application>
  <DocSecurity>0</DocSecurity>
  <Lines>26</Lines>
  <Paragraphs>7</Paragraphs>
  <ScaleCrop>false</ScaleCrop>
  <Company>Microsoft</Company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xmj</cp:lastModifiedBy>
  <cp:revision>71</cp:revision>
  <dcterms:created xsi:type="dcterms:W3CDTF">2017-12-12T07:30:00Z</dcterms:created>
  <dcterms:modified xsi:type="dcterms:W3CDTF">2018-05-28T08:02:00Z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