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5235" w:tblpY="-1120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242DCE">
        <w:trPr>
          <w:cantSplit/>
          <w:trHeight w:val="117"/>
        </w:trPr>
        <w:tc>
          <w:tcPr>
            <w:tcW w:w="1440" w:type="dxa"/>
            <w:vAlign w:val="bottom"/>
          </w:tcPr>
          <w:p w:rsidR="00242DCE" w:rsidRDefault="00147052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242DCE" w:rsidRDefault="00242DCE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242DCE">
        <w:trPr>
          <w:cantSplit/>
          <w:trHeight w:val="119"/>
        </w:trPr>
        <w:tc>
          <w:tcPr>
            <w:tcW w:w="1440" w:type="dxa"/>
            <w:vAlign w:val="bottom"/>
          </w:tcPr>
          <w:p w:rsidR="00242DCE" w:rsidRDefault="00147052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242DCE" w:rsidRDefault="00242DCE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242DCE">
        <w:trPr>
          <w:cantSplit/>
          <w:trHeight w:val="59"/>
        </w:trPr>
        <w:tc>
          <w:tcPr>
            <w:tcW w:w="1440" w:type="dxa"/>
            <w:vAlign w:val="bottom"/>
          </w:tcPr>
          <w:p w:rsidR="00242DCE" w:rsidRDefault="00147052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242DCE" w:rsidRDefault="00242DCE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242DCE">
        <w:trPr>
          <w:cantSplit/>
          <w:trHeight w:val="77"/>
        </w:trPr>
        <w:tc>
          <w:tcPr>
            <w:tcW w:w="1440" w:type="dxa"/>
            <w:vAlign w:val="bottom"/>
          </w:tcPr>
          <w:p w:rsidR="00242DCE" w:rsidRDefault="00147052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242DCE" w:rsidRDefault="00242DCE" w:rsidP="009A4F19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727486" w:rsidRDefault="00703C38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-90pt;margin-top:326.05pt;width:594pt;height:23.65pt;z-index:251660288;mso-position-horizontal-relative:text;mso-position-vertical-relative:text" o:gfxdata="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+SVls2QAAAA0BAAAPAAAAAAAA&#10;AAEAIAAAACIAAABkcnMvZG93bnJldi54bWxQSwECFAAUAAAACACHTuJA5/aGz58BAAAYAwAADgAA&#10;AAAAAAABACAAAAAoAQAAZHJzL2Uyb0RvYy54bWxQSwUGAAAAAAYABgBZAQAAOQUAAAAA&#10;" filled="f" stroked="f">
            <v:textbox>
              <w:txbxContent>
                <w:p w:rsidR="009E1F9E" w:rsidRDefault="009E1F9E">
                  <w:pPr>
                    <w:jc w:val="center"/>
                    <w:rPr>
                      <w:rFonts w:ascii="宋体" w:hAnsi="华文中宋"/>
                      <w:b/>
                      <w:color w:val="000000"/>
                      <w:kern w:val="0"/>
                      <w:sz w:val="22"/>
                      <w:szCs w:val="21"/>
                      <w:lang w:eastAsia="en-US" w:bidi="en-US"/>
                    </w:rPr>
                  </w:pPr>
                  <w:r>
                    <w:rPr>
                      <w:rFonts w:ascii="宋体" w:hAnsi="华文中宋"/>
                      <w:b/>
                      <w:color w:val="000000"/>
                      <w:kern w:val="0"/>
                      <w:sz w:val="22"/>
                      <w:szCs w:val="21"/>
                      <w:lang w:eastAsia="en-US" w:bidi="en-US"/>
                    </w:rPr>
                    <w:t>文档编号:</w:t>
                  </w:r>
                  <w:r>
                    <w:rPr>
                      <w:rFonts w:ascii="宋体" w:hint="eastAsia"/>
                    </w:rPr>
                    <w:t>FHWYSP</w:t>
                  </w:r>
                  <w:r>
                    <w:rPr>
                      <w:rFonts w:ascii="宋体"/>
                    </w:rPr>
                    <w:t>_eCommerce</w:t>
                  </w:r>
                  <w:r w:rsidR="00D27190">
                    <w:rPr>
                      <w:rFonts w:ascii="宋体" w:hint="eastAsia"/>
                    </w:rPr>
                    <w:t>_UG_V2</w:t>
                  </w:r>
                  <w:r>
                    <w:rPr>
                      <w:rFonts w:ascii="宋体" w:hint="eastAsia"/>
                    </w:rPr>
                    <w:t>.0</w:t>
                  </w:r>
                </w:p>
                <w:p w:rsidR="009E1F9E" w:rsidRDefault="009E1F9E">
                  <w:pPr>
                    <w:jc w:val="center"/>
                    <w:rPr>
                      <w:rFonts w:ascii="华文中宋" w:eastAsia="华文中宋" w:hAnsi="华文中宋"/>
                      <w:b/>
                      <w:color w:val="000000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/>
        </w:rPr>
        <w:pict>
          <v:shape id="文本框 3" o:spid="_x0000_s1032" type="#_x0000_t202" style="position:absolute;left:0;text-align:left;margin-left:-90pt;margin-top:248.45pt;width:594pt;height:46.85pt;z-index:251661312;mso-position-horizontal-relative:text;mso-position-vertical-relative:text" o:gfxdata="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zixLtkAAAANAQAADwAAAAAA&#10;AAABACAAAAAiAAAAZHJzL2Rvd25yZXYueG1sUEsBAhQAFAAAAAgAh07iQETf3ZGgAQAAGAMAAA4A&#10;AAAAAAAAAQAgAAAAKAEAAGRycy9lMm9Eb2MueG1sUEsFBgAAAAAGAAYAWQEAADoFAAAAAA==&#10;" filled="f" stroked="f">
            <v:textbox>
              <w:txbxContent>
                <w:p w:rsidR="009E1F9E" w:rsidRDefault="009E1F9E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>
        <w:rPr>
          <w:rFonts w:ascii="宋体" w:hAnsi="宋体"/>
        </w:rPr>
        <w:pict>
          <v:shape id="文本框 4" o:spid="_x0000_s1031" type="#_x0000_t202" style="position:absolute;left:0;text-align:left;margin-left:-90pt;margin-top:190.45pt;width:594pt;height:58pt;z-index:251662336;mso-position-horizontal-relative:text;mso-position-vertical-relative:text" o:gfxdata="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kA9PY2QAAAA0BAAAPAAAAAAAA&#10;AAEAIAAAACIAAABkcnMvZG93bnJldi54bWxQSwECFAAUAAAACACHTuJAZ9IuB58BAAAYAwAADgAA&#10;AAAAAAABACAAAAAoAQAAZHJzL2Uyb0RvYy54bWxQSwUGAAAAAAYABgBZAQAAOQUAAAAA&#10;" filled="f" stroked="f">
            <v:textbox>
              <w:txbxContent>
                <w:p w:rsidR="009E1F9E" w:rsidRDefault="009E1F9E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泛海e生活_生活服务</w:t>
                  </w:r>
                </w:p>
                <w:p w:rsidR="009E1F9E" w:rsidRDefault="009E1F9E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rPr>
          <w:rFonts w:ascii="宋体" w:hAnsi="宋体"/>
        </w:rPr>
        <w:pict>
          <v:shape id="文本框 5" o:spid="_x0000_s1030" type="#_x0000_t202" style="position:absolute;left:0;text-align:left;margin-left:228.75pt;margin-top:575.25pt;width:201pt;height:116.35pt;z-index:251663360;mso-position-horizontal-relative:text;mso-position-vertical-relative:text" o:gfxdata="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MaWSvLZAAAADQEAAA8AAAAA&#10;AAAAAQAgAAAAIgAAAGRycy9kb3ducmV2LnhtbFBLAQIUABQAAAAIAIdO4kCWYhAkoQEAABkDAAAO&#10;AAAAAAAAAAEAIAAAACgBAABkcnMvZTJvRG9jLnhtbFBLBQYAAAAABgAGAFkBAAA7BQAAAAA=&#10;" filled="f" stroked="f">
            <v:textbox>
              <w:txbxContent>
                <w:p w:rsidR="009E1F9E" w:rsidRDefault="009E1F9E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9E1F9E" w:rsidRDefault="009E1F9E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9E1F9E" w:rsidRDefault="009E1F9E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9E1F9E" w:rsidRDefault="009E1F9E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9E1F9E" w:rsidRDefault="009E1F9E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Pr="00727486" w:rsidRDefault="00727486" w:rsidP="009A4F19">
      <w:pPr>
        <w:spacing w:line="360" w:lineRule="auto"/>
        <w:rPr>
          <w:rFonts w:ascii="宋体" w:hAnsi="宋体"/>
        </w:rPr>
      </w:pPr>
    </w:p>
    <w:p w:rsidR="00727486" w:rsidRDefault="00727486" w:rsidP="009A4F19">
      <w:pPr>
        <w:spacing w:line="360" w:lineRule="auto"/>
        <w:rPr>
          <w:rFonts w:ascii="宋体" w:hAnsi="宋体"/>
        </w:rPr>
      </w:pPr>
    </w:p>
    <w:p w:rsidR="00727486" w:rsidRDefault="00727486" w:rsidP="009A4F19">
      <w:pPr>
        <w:tabs>
          <w:tab w:val="left" w:pos="6292"/>
        </w:tabs>
        <w:spacing w:line="360" w:lineRule="auto"/>
        <w:rPr>
          <w:rFonts w:ascii="宋体" w:hAnsi="宋体"/>
        </w:rPr>
      </w:pPr>
      <w:r>
        <w:rPr>
          <w:rFonts w:ascii="宋体" w:hAnsi="宋体"/>
        </w:rPr>
        <w:tab/>
      </w:r>
    </w:p>
    <w:p w:rsidR="00242DCE" w:rsidRDefault="00147052" w:rsidP="009A4F19">
      <w:pPr>
        <w:spacing w:line="360" w:lineRule="auto"/>
        <w:rPr>
          <w:rFonts w:ascii="宋体" w:hAnsi="宋体"/>
          <w:b/>
          <w:bCs/>
          <w:sz w:val="24"/>
          <w:szCs w:val="24"/>
        </w:rPr>
      </w:pPr>
      <w:r w:rsidRPr="00727486">
        <w:rPr>
          <w:rFonts w:ascii="宋体" w:hAnsi="宋体"/>
        </w:rPr>
        <w:br w:type="page"/>
      </w:r>
      <w:r>
        <w:rPr>
          <w:rFonts w:ascii="宋体" w:hAnsi="宋体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242DCE">
        <w:tc>
          <w:tcPr>
            <w:tcW w:w="1059" w:type="dxa"/>
            <w:vAlign w:val="center"/>
          </w:tcPr>
          <w:p w:rsidR="00242DCE" w:rsidRDefault="00147052" w:rsidP="009A4F19">
            <w:pPr>
              <w:spacing w:line="360" w:lineRule="auto"/>
              <w:rPr>
                <w:rFonts w:ascii="宋体" w:hAnsi="宋体" w:cs="Arial Unicode MS"/>
                <w:b/>
                <w:color w:val="0D0D0D"/>
              </w:rPr>
            </w:pPr>
            <w:r>
              <w:rPr>
                <w:rFonts w:ascii="宋体" w:hAnsi="宋体"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242DCE" w:rsidRDefault="00147052" w:rsidP="009A4F19">
            <w:pPr>
              <w:spacing w:line="360" w:lineRule="auto"/>
              <w:rPr>
                <w:rFonts w:ascii="宋体" w:hAnsi="宋体" w:cs="Arial Unicode MS"/>
                <w:b/>
                <w:color w:val="0D0D0D"/>
              </w:rPr>
            </w:pPr>
            <w:r>
              <w:rPr>
                <w:rFonts w:ascii="宋体" w:hAnsi="宋体"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242DCE" w:rsidRDefault="00147052" w:rsidP="009A4F19">
            <w:pPr>
              <w:spacing w:line="360" w:lineRule="auto"/>
              <w:rPr>
                <w:rFonts w:ascii="宋体" w:hAnsi="宋体" w:cs="Arial Unicode MS"/>
                <w:b/>
                <w:color w:val="0D0D0D"/>
              </w:rPr>
            </w:pPr>
            <w:r>
              <w:rPr>
                <w:rFonts w:ascii="宋体" w:hAnsi="宋体"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242DCE" w:rsidRDefault="00147052" w:rsidP="009A4F19">
            <w:pPr>
              <w:spacing w:line="360" w:lineRule="auto"/>
              <w:rPr>
                <w:rFonts w:ascii="宋体" w:hAnsi="宋体" w:cs="Arial Unicode MS"/>
                <w:b/>
                <w:color w:val="0D0D0D"/>
              </w:rPr>
            </w:pPr>
            <w:r>
              <w:rPr>
                <w:rFonts w:ascii="宋体" w:hAnsi="宋体"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242DCE" w:rsidRDefault="00147052" w:rsidP="009A4F19">
            <w:pPr>
              <w:spacing w:line="360" w:lineRule="auto"/>
              <w:rPr>
                <w:rFonts w:ascii="宋体" w:hAnsi="宋体" w:cs="Arial Unicode MS"/>
                <w:b/>
                <w:color w:val="0D0D0D"/>
              </w:rPr>
            </w:pPr>
            <w:r>
              <w:rPr>
                <w:rFonts w:ascii="宋体" w:hAnsi="宋体" w:hint="eastAsia"/>
                <w:b/>
              </w:rPr>
              <w:t>批准人</w:t>
            </w:r>
          </w:p>
        </w:tc>
      </w:tr>
      <w:tr w:rsidR="00A139B3">
        <w:tc>
          <w:tcPr>
            <w:tcW w:w="1059" w:type="dxa"/>
          </w:tcPr>
          <w:p w:rsidR="00A139B3" w:rsidRDefault="00A139B3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A139B3" w:rsidRDefault="00A139B3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/>
                <w:sz w:val="20"/>
              </w:rPr>
              <w:t>2017-12-15</w:t>
            </w:r>
          </w:p>
        </w:tc>
        <w:tc>
          <w:tcPr>
            <w:tcW w:w="3827" w:type="dxa"/>
          </w:tcPr>
          <w:p w:rsidR="00A139B3" w:rsidRDefault="006653C1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新建</w:t>
            </w:r>
          </w:p>
        </w:tc>
        <w:tc>
          <w:tcPr>
            <w:tcW w:w="1059" w:type="dxa"/>
          </w:tcPr>
          <w:p w:rsidR="00A139B3" w:rsidRDefault="00A139B3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徐梦佳</w:t>
            </w:r>
          </w:p>
        </w:tc>
        <w:tc>
          <w:tcPr>
            <w:tcW w:w="1184" w:type="dxa"/>
          </w:tcPr>
          <w:p w:rsidR="00A139B3" w:rsidRDefault="00A139B3" w:rsidP="009A4F19">
            <w:pPr>
              <w:spacing w:line="360" w:lineRule="auto"/>
              <w:rPr>
                <w:rFonts w:ascii="宋体" w:hAnsi="宋体"/>
                <w:sz w:val="20"/>
              </w:rPr>
            </w:pPr>
          </w:p>
        </w:tc>
      </w:tr>
      <w:tr w:rsidR="004132CF">
        <w:tc>
          <w:tcPr>
            <w:tcW w:w="1059" w:type="dxa"/>
          </w:tcPr>
          <w:p w:rsidR="004132CF" w:rsidRDefault="004132CF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2.0</w:t>
            </w:r>
          </w:p>
        </w:tc>
        <w:tc>
          <w:tcPr>
            <w:tcW w:w="1396" w:type="dxa"/>
          </w:tcPr>
          <w:p w:rsidR="004132CF" w:rsidRDefault="004132CF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/>
                <w:sz w:val="20"/>
              </w:rPr>
              <w:t>2018-3-2</w:t>
            </w:r>
          </w:p>
        </w:tc>
        <w:tc>
          <w:tcPr>
            <w:tcW w:w="3827" w:type="dxa"/>
          </w:tcPr>
          <w:p w:rsidR="004132CF" w:rsidRDefault="004132CF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修改</w:t>
            </w:r>
            <w:r w:rsidR="00F46214">
              <w:rPr>
                <w:rFonts w:ascii="宋体" w:hAnsi="宋体" w:hint="eastAsia"/>
                <w:sz w:val="20"/>
              </w:rPr>
              <w:t>二期</w:t>
            </w:r>
            <w:r w:rsidR="00F46214">
              <w:rPr>
                <w:rFonts w:ascii="宋体" w:hAnsi="宋体"/>
                <w:sz w:val="20"/>
              </w:rPr>
              <w:t>内容，如配送方式</w:t>
            </w:r>
            <w:r w:rsidR="00F46214">
              <w:rPr>
                <w:rFonts w:ascii="宋体" w:hAnsi="宋体" w:hint="eastAsia"/>
                <w:sz w:val="20"/>
              </w:rPr>
              <w:t>等</w:t>
            </w:r>
          </w:p>
        </w:tc>
        <w:tc>
          <w:tcPr>
            <w:tcW w:w="1059" w:type="dxa"/>
          </w:tcPr>
          <w:p w:rsidR="004132CF" w:rsidRPr="00CA4A34" w:rsidRDefault="00CA4A34" w:rsidP="009A4F19">
            <w:pPr>
              <w:spacing w:line="360" w:lineRule="auto"/>
              <w:rPr>
                <w:rFonts w:ascii="宋体" w:hAnsi="宋体"/>
                <w:sz w:val="20"/>
              </w:rPr>
            </w:pPr>
            <w:r>
              <w:rPr>
                <w:rFonts w:ascii="宋体" w:hAnsi="宋体" w:hint="eastAsia"/>
                <w:sz w:val="20"/>
              </w:rPr>
              <w:t>周天红</w:t>
            </w:r>
          </w:p>
        </w:tc>
        <w:tc>
          <w:tcPr>
            <w:tcW w:w="1184" w:type="dxa"/>
          </w:tcPr>
          <w:p w:rsidR="004132CF" w:rsidRDefault="004132CF" w:rsidP="009A4F19">
            <w:pPr>
              <w:spacing w:line="360" w:lineRule="auto"/>
              <w:rPr>
                <w:rFonts w:ascii="宋体" w:hAnsi="宋体"/>
                <w:sz w:val="20"/>
              </w:rPr>
            </w:pPr>
          </w:p>
        </w:tc>
      </w:tr>
    </w:tbl>
    <w:p w:rsidR="00D27190" w:rsidRDefault="00D27190" w:rsidP="009A4F19">
      <w:pPr>
        <w:spacing w:line="360" w:lineRule="auto"/>
        <w:rPr>
          <w:rFonts w:ascii="宋体" w:hAnsi="宋体"/>
        </w:rPr>
      </w:pPr>
    </w:p>
    <w:p w:rsidR="00D27190" w:rsidRDefault="00D27190" w:rsidP="009A4F19">
      <w:pPr>
        <w:widowControl/>
        <w:spacing w:line="36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242DCE" w:rsidRDefault="00242DCE" w:rsidP="009A4F19">
      <w:pPr>
        <w:spacing w:line="360" w:lineRule="auto"/>
        <w:rPr>
          <w:rFonts w:ascii="宋体" w:hAnsi="宋体"/>
        </w:rPr>
      </w:pPr>
    </w:p>
    <w:p w:rsidR="00242DCE" w:rsidRDefault="00147052" w:rsidP="009A4F19">
      <w:pPr>
        <w:pStyle w:val="a7"/>
        <w:spacing w:line="360" w:lineRule="auto"/>
        <w:rPr>
          <w:rFonts w:ascii="宋体" w:hAnsi="宋体"/>
        </w:rPr>
      </w:pPr>
      <w:bookmarkStart w:id="0" w:name="_Toc23083"/>
      <w:bookmarkStart w:id="1" w:name="_Toc4184"/>
      <w:bookmarkStart w:id="2" w:name="_Toc515282573"/>
      <w:r>
        <w:rPr>
          <w:rFonts w:ascii="宋体" w:hAnsi="宋体" w:hint="eastAsia"/>
        </w:rPr>
        <w:t>目录</w:t>
      </w:r>
      <w:bookmarkEnd w:id="0"/>
      <w:bookmarkEnd w:id="1"/>
      <w:bookmarkEnd w:id="2"/>
    </w:p>
    <w:p w:rsidR="00B363E2" w:rsidRDefault="00703C3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rFonts w:ascii="宋体" w:hAnsi="宋体"/>
        </w:rPr>
        <w:fldChar w:fldCharType="begin"/>
      </w:r>
      <w:r w:rsidR="00147052">
        <w:rPr>
          <w:rFonts w:ascii="宋体" w:hAnsi="宋体"/>
        </w:rPr>
        <w:instrText xml:space="preserve">TOC \o "1-3" \h \u </w:instrText>
      </w:r>
      <w:r>
        <w:rPr>
          <w:rFonts w:ascii="宋体" w:hAnsi="宋体"/>
        </w:rPr>
        <w:fldChar w:fldCharType="separate"/>
      </w:r>
      <w:hyperlink w:anchor="_Toc515282573" w:history="1">
        <w:r w:rsidR="00B363E2" w:rsidRPr="00F6088F">
          <w:rPr>
            <w:rStyle w:val="a8"/>
            <w:rFonts w:ascii="宋体" w:hAnsi="宋体" w:hint="eastAsia"/>
            <w:noProof/>
          </w:rPr>
          <w:t>目录</w:t>
        </w:r>
        <w:r w:rsidR="00B363E2">
          <w:rPr>
            <w:noProof/>
          </w:rPr>
          <w:tab/>
        </w:r>
        <w:r w:rsidR="00B363E2">
          <w:rPr>
            <w:noProof/>
          </w:rPr>
          <w:fldChar w:fldCharType="begin"/>
        </w:r>
        <w:r w:rsidR="00B363E2">
          <w:rPr>
            <w:noProof/>
          </w:rPr>
          <w:instrText xml:space="preserve"> PAGEREF _Toc515282573 \h </w:instrText>
        </w:r>
        <w:r w:rsidR="00B363E2">
          <w:rPr>
            <w:noProof/>
          </w:rPr>
        </w:r>
        <w:r w:rsidR="00B363E2">
          <w:rPr>
            <w:noProof/>
          </w:rPr>
          <w:fldChar w:fldCharType="separate"/>
        </w:r>
        <w:r w:rsidR="00B363E2">
          <w:rPr>
            <w:noProof/>
          </w:rPr>
          <w:t>3</w:t>
        </w:r>
        <w:r w:rsidR="00B363E2">
          <w:rPr>
            <w:noProof/>
          </w:rPr>
          <w:fldChar w:fldCharType="end"/>
        </w:r>
      </w:hyperlink>
    </w:p>
    <w:p w:rsidR="00B363E2" w:rsidRDefault="00B363E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74" w:history="1">
        <w:r w:rsidRPr="00F6088F">
          <w:rPr>
            <w:rStyle w:val="a8"/>
            <w:rFonts w:ascii="宋体" w:hAnsi="宋体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引言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75" w:history="1">
        <w:r w:rsidRPr="00F6088F">
          <w:rPr>
            <w:rStyle w:val="a8"/>
            <w:rFonts w:ascii="宋体" w:hAnsi="宋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编写目的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76" w:history="1">
        <w:r w:rsidRPr="00F6088F">
          <w:rPr>
            <w:rStyle w:val="a8"/>
            <w:rFonts w:ascii="宋体" w:hAnsi="宋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背景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77" w:history="1">
        <w:r w:rsidRPr="00F6088F">
          <w:rPr>
            <w:rStyle w:val="a8"/>
            <w:rFonts w:ascii="宋体" w:hAnsi="宋体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参考资料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78" w:history="1">
        <w:r w:rsidRPr="00F6088F">
          <w:rPr>
            <w:rStyle w:val="a8"/>
            <w:rFonts w:ascii="宋体" w:hAnsi="宋体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角色说明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79" w:history="1">
        <w:r w:rsidRPr="00F6088F">
          <w:rPr>
            <w:rStyle w:val="a8"/>
            <w:rFonts w:ascii="宋体" w:hAnsi="宋体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运营平台功能操作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80" w:history="1">
        <w:r w:rsidRPr="00F6088F">
          <w:rPr>
            <w:rStyle w:val="a8"/>
            <w:rFonts w:ascii="宋体" w:hAnsi="宋体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81" w:history="1">
        <w:r w:rsidRPr="00F6088F">
          <w:rPr>
            <w:rStyle w:val="a8"/>
            <w:rFonts w:ascii="宋体" w:hAnsi="宋体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个人中心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82" w:history="1">
        <w:r w:rsidRPr="00F6088F">
          <w:rPr>
            <w:rStyle w:val="a8"/>
            <w:rFonts w:ascii="宋体" w:hAnsi="宋体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我的资料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83" w:history="1">
        <w:r w:rsidRPr="00F6088F">
          <w:rPr>
            <w:rStyle w:val="a8"/>
            <w:rFonts w:ascii="宋体" w:hAnsi="宋体"/>
            <w:noProof/>
          </w:rPr>
          <w:t>3.2.2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我的消息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84" w:history="1">
        <w:r w:rsidRPr="00F6088F">
          <w:rPr>
            <w:rStyle w:val="a8"/>
            <w:rFonts w:ascii="宋体" w:hAnsi="宋体"/>
            <w:noProof/>
          </w:rPr>
          <w:t>3.2.3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修改密码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85" w:history="1">
        <w:r w:rsidRPr="00F6088F">
          <w:rPr>
            <w:rStyle w:val="a8"/>
            <w:rFonts w:ascii="宋体" w:hAnsi="宋体"/>
            <w:noProof/>
          </w:rPr>
          <w:t>3.2.4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退出系统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86" w:history="1">
        <w:r w:rsidRPr="00F6088F">
          <w:rPr>
            <w:rStyle w:val="a8"/>
            <w:rFonts w:ascii="宋体" w:hAnsi="宋体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生活服务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87" w:history="1">
        <w:r w:rsidRPr="00F6088F">
          <w:rPr>
            <w:rStyle w:val="a8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hint="eastAsia"/>
            <w:noProof/>
          </w:rPr>
          <w:t>基础设置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88" w:history="1">
        <w:r w:rsidRPr="00F6088F">
          <w:rPr>
            <w:rStyle w:val="a8"/>
            <w:rFonts w:ascii="宋体" w:hAnsi="宋体" w:cs="宋体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商家管理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89" w:history="1">
        <w:r w:rsidRPr="00F6088F">
          <w:rPr>
            <w:rStyle w:val="a8"/>
            <w:rFonts w:ascii="宋体" w:hAnsi="宋体" w:cs="宋体"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商品管理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90" w:history="1">
        <w:r w:rsidRPr="00F6088F">
          <w:rPr>
            <w:rStyle w:val="a8"/>
            <w:rFonts w:ascii="宋体" w:hAnsi="宋体"/>
            <w:noProof/>
          </w:rPr>
          <w:t>3.3.4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团购管理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91" w:history="1">
        <w:r w:rsidRPr="00F6088F">
          <w:rPr>
            <w:rStyle w:val="a8"/>
            <w:noProof/>
          </w:rPr>
          <w:t>3.3.5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hint="eastAsia"/>
            <w:noProof/>
          </w:rPr>
          <w:t>订单管理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92" w:history="1">
        <w:r w:rsidRPr="00F6088F">
          <w:rPr>
            <w:rStyle w:val="a8"/>
            <w:rFonts w:ascii="宋体" w:hAnsi="宋体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商家平台功能操作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21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15282593" w:history="1">
        <w:r w:rsidRPr="00F6088F">
          <w:rPr>
            <w:rStyle w:val="a8"/>
            <w:rFonts w:ascii="宋体" w:hAnsi="宋体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商家管理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94" w:history="1">
        <w:r w:rsidRPr="00F6088F">
          <w:rPr>
            <w:rStyle w:val="a8"/>
            <w:rFonts w:ascii="宋体" w:hAnsi="宋体"/>
            <w:noProof/>
          </w:rPr>
          <w:t>4.1.1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店铺管理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95" w:history="1">
        <w:r w:rsidRPr="00F6088F">
          <w:rPr>
            <w:rStyle w:val="a8"/>
            <w:rFonts w:ascii="宋体" w:hAnsi="宋体"/>
            <w:noProof/>
          </w:rPr>
          <w:t>4.1.2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商品管理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96" w:history="1">
        <w:r w:rsidRPr="00F6088F">
          <w:rPr>
            <w:rStyle w:val="a8"/>
            <w:rFonts w:ascii="宋体" w:hAnsi="宋体"/>
            <w:noProof/>
          </w:rPr>
          <w:t>4.1.3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订单管理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:rsidR="00B363E2" w:rsidRDefault="00B363E2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5282597" w:history="1">
        <w:r w:rsidRPr="00F6088F">
          <w:rPr>
            <w:rStyle w:val="a8"/>
            <w:rFonts w:ascii="宋体" w:hAnsi="宋体"/>
            <w:noProof/>
          </w:rPr>
          <w:t>4.1.4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6088F">
          <w:rPr>
            <w:rStyle w:val="a8"/>
            <w:rFonts w:ascii="宋体" w:hAnsi="宋体" w:hint="eastAsia"/>
            <w:noProof/>
          </w:rPr>
          <w:t>团购管理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_Toc515282597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:rsidR="00242DCE" w:rsidRDefault="00703C38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  <w:bookmarkStart w:id="3" w:name="_GoBack"/>
      <w:bookmarkEnd w:id="3"/>
    </w:p>
    <w:p w:rsidR="00242DCE" w:rsidRDefault="00147052" w:rsidP="009A4F19">
      <w:pPr>
        <w:pStyle w:val="1"/>
        <w:spacing w:line="360" w:lineRule="auto"/>
        <w:rPr>
          <w:rFonts w:ascii="宋体" w:hAnsi="宋体"/>
        </w:rPr>
      </w:pPr>
      <w:bookmarkStart w:id="4" w:name="_Toc458070392"/>
      <w:bookmarkStart w:id="5" w:name="_Toc515282574"/>
      <w:r>
        <w:rPr>
          <w:rFonts w:ascii="宋体" w:hAnsi="宋体" w:hint="eastAsia"/>
        </w:rPr>
        <w:t>引言</w:t>
      </w:r>
      <w:bookmarkStart w:id="6" w:name="_Toc35923530"/>
      <w:bookmarkEnd w:id="4"/>
      <w:bookmarkEnd w:id="5"/>
    </w:p>
    <w:p w:rsidR="00242DCE" w:rsidRDefault="00147052" w:rsidP="009A4F19">
      <w:pPr>
        <w:pStyle w:val="2"/>
        <w:spacing w:line="360" w:lineRule="auto"/>
        <w:rPr>
          <w:rFonts w:ascii="宋体" w:hAnsi="宋体"/>
        </w:rPr>
      </w:pPr>
      <w:bookmarkStart w:id="7" w:name="_Toc458070393"/>
      <w:bookmarkStart w:id="8" w:name="_Toc515282575"/>
      <w:r>
        <w:rPr>
          <w:rFonts w:ascii="宋体" w:hAnsi="宋体" w:hint="eastAsia"/>
        </w:rPr>
        <w:t>编写目的</w:t>
      </w:r>
      <w:bookmarkEnd w:id="6"/>
      <w:bookmarkEnd w:id="7"/>
      <w:bookmarkEnd w:id="8"/>
    </w:p>
    <w:p w:rsidR="00242DCE" w:rsidRDefault="00147052" w:rsidP="00B363E2">
      <w:pPr>
        <w:pStyle w:val="20"/>
        <w:spacing w:beforeLines="50" w:afterLines="50" w:line="360" w:lineRule="auto"/>
        <w:ind w:left="0" w:firstLineChars="200" w:firstLine="420"/>
        <w:jc w:val="both"/>
        <w:rPr>
          <w:rFonts w:hAnsi="宋体"/>
          <w:i w:val="0"/>
          <w:color w:val="auto"/>
          <w:szCs w:val="21"/>
        </w:rPr>
      </w:pPr>
      <w:r>
        <w:rPr>
          <w:rFonts w:hAnsi="宋体" w:hint="eastAsia"/>
          <w:i w:val="0"/>
          <w:color w:val="auto"/>
          <w:szCs w:val="21"/>
        </w:rPr>
        <w:t>本文档介绍了泛海</w:t>
      </w:r>
      <w:r w:rsidR="00B25993">
        <w:rPr>
          <w:rFonts w:hAnsi="宋体" w:hint="eastAsia"/>
          <w:i w:val="0"/>
          <w:color w:val="auto"/>
          <w:szCs w:val="21"/>
        </w:rPr>
        <w:t>e生活</w:t>
      </w:r>
      <w:r>
        <w:rPr>
          <w:rFonts w:hAnsi="宋体"/>
          <w:i w:val="0"/>
          <w:color w:val="auto"/>
          <w:szCs w:val="21"/>
        </w:rPr>
        <w:t>—</w:t>
      </w:r>
      <w:r>
        <w:rPr>
          <w:rFonts w:hAnsi="宋体" w:hint="eastAsia"/>
          <w:i w:val="0"/>
          <w:color w:val="auto"/>
          <w:szCs w:val="21"/>
        </w:rPr>
        <w:t>生活服务子系统的功能。以及系统管理员、运营管理员、商家用户根据此文档基本能够顺利使用该系统的各项功能。</w:t>
      </w:r>
    </w:p>
    <w:p w:rsidR="00242DCE" w:rsidRDefault="00147052" w:rsidP="009A4F19">
      <w:pPr>
        <w:pStyle w:val="2"/>
        <w:spacing w:line="360" w:lineRule="auto"/>
        <w:rPr>
          <w:rFonts w:ascii="宋体" w:hAnsi="宋体"/>
        </w:rPr>
      </w:pPr>
      <w:bookmarkStart w:id="9" w:name="_Toc458070394"/>
      <w:bookmarkStart w:id="10" w:name="_Toc515282576"/>
      <w:r>
        <w:rPr>
          <w:rFonts w:ascii="宋体" w:hAnsi="宋体" w:hint="eastAsia"/>
        </w:rPr>
        <w:lastRenderedPageBreak/>
        <w:t>背景</w:t>
      </w:r>
      <w:bookmarkEnd w:id="9"/>
      <w:bookmarkEnd w:id="10"/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bookmarkStart w:id="11" w:name="_Toc35923533"/>
      <w:bookmarkStart w:id="12" w:name="_Toc458070395"/>
      <w:r>
        <w:rPr>
          <w:rFonts w:ascii="宋体" w:hAnsi="宋体" w:hint="eastAsia"/>
          <w:szCs w:val="21"/>
        </w:rPr>
        <w:t>电商平台与物业管理系统和财务系统进行无缝集成，实现各个系统之间的互联互通和信息共享，有效提高电商服务的流程、质量，提高服务效率，提升社区服务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档次，便利用户日常生活。</w:t>
      </w:r>
    </w:p>
    <w:p w:rsidR="00242DCE" w:rsidRDefault="00147052" w:rsidP="009A4F19">
      <w:pPr>
        <w:pStyle w:val="2"/>
        <w:spacing w:line="360" w:lineRule="auto"/>
        <w:rPr>
          <w:rFonts w:ascii="宋体" w:hAnsi="宋体"/>
        </w:rPr>
      </w:pPr>
      <w:bookmarkStart w:id="13" w:name="_Toc515282577"/>
      <w:r>
        <w:rPr>
          <w:rFonts w:ascii="宋体" w:hAnsi="宋体" w:hint="eastAsia"/>
        </w:rPr>
        <w:t>参考</w:t>
      </w:r>
      <w:bookmarkEnd w:id="11"/>
      <w:r>
        <w:rPr>
          <w:rFonts w:ascii="宋体" w:hAnsi="宋体" w:hint="eastAsia"/>
        </w:rPr>
        <w:t>资料</w:t>
      </w:r>
      <w:bookmarkEnd w:id="12"/>
      <w:bookmarkEnd w:id="13"/>
    </w:p>
    <w:p w:rsidR="00242DCE" w:rsidRDefault="00B25993" w:rsidP="00B363E2">
      <w:pPr>
        <w:pStyle w:val="20"/>
        <w:spacing w:beforeLines="50" w:afterLines="50" w:line="360" w:lineRule="auto"/>
        <w:ind w:left="0" w:firstLineChars="200" w:firstLine="420"/>
        <w:jc w:val="both"/>
        <w:rPr>
          <w:rFonts w:hAnsi="宋体"/>
          <w:i w:val="0"/>
          <w:color w:val="auto"/>
          <w:szCs w:val="21"/>
        </w:rPr>
      </w:pPr>
      <w:r>
        <w:rPr>
          <w:rFonts w:hAnsi="宋体" w:hint="eastAsia"/>
          <w:i w:val="0"/>
          <w:color w:val="auto"/>
          <w:szCs w:val="21"/>
        </w:rPr>
        <w:t>泛海e生活</w:t>
      </w:r>
      <w:r w:rsidR="00147052">
        <w:rPr>
          <w:rFonts w:hAnsi="宋体" w:hint="eastAsia"/>
          <w:i w:val="0"/>
          <w:color w:val="auto"/>
          <w:szCs w:val="21"/>
        </w:rPr>
        <w:t>_生活服务子系统_软件需求规格说明书_V1.1.docx</w:t>
      </w:r>
    </w:p>
    <w:p w:rsidR="00242DCE" w:rsidRDefault="00147052" w:rsidP="009A4F19">
      <w:pPr>
        <w:pStyle w:val="1"/>
        <w:spacing w:line="360" w:lineRule="auto"/>
        <w:rPr>
          <w:rFonts w:ascii="宋体" w:hAnsi="宋体"/>
        </w:rPr>
      </w:pPr>
      <w:bookmarkStart w:id="14" w:name="_Toc35923496"/>
      <w:bookmarkStart w:id="15" w:name="_Toc35923759"/>
      <w:bookmarkStart w:id="16" w:name="_Toc35923535"/>
      <w:bookmarkStart w:id="17" w:name="_Toc458070396"/>
      <w:bookmarkStart w:id="18" w:name="_Toc35923543"/>
      <w:bookmarkStart w:id="19" w:name="_Toc25378791"/>
      <w:bookmarkStart w:id="20" w:name="_Toc515282578"/>
      <w:bookmarkEnd w:id="14"/>
      <w:bookmarkEnd w:id="15"/>
      <w:bookmarkEnd w:id="16"/>
      <w:r>
        <w:rPr>
          <w:rFonts w:ascii="宋体" w:hAnsi="宋体" w:hint="eastAsia"/>
        </w:rPr>
        <w:t>角色说明</w:t>
      </w:r>
      <w:bookmarkEnd w:id="17"/>
      <w:bookmarkEnd w:id="20"/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9"/>
        <w:gridCol w:w="2177"/>
        <w:gridCol w:w="6290"/>
      </w:tblGrid>
      <w:tr w:rsidR="00242DCE">
        <w:tc>
          <w:tcPr>
            <w:tcW w:w="819" w:type="dxa"/>
            <w:shd w:val="clear" w:color="auto" w:fill="C0C0C0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编号</w:t>
            </w:r>
          </w:p>
        </w:tc>
        <w:tc>
          <w:tcPr>
            <w:tcW w:w="2177" w:type="dxa"/>
            <w:shd w:val="clear" w:color="auto" w:fill="C0C0C0"/>
            <w:vAlign w:val="center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角色名称</w:t>
            </w:r>
          </w:p>
        </w:tc>
        <w:tc>
          <w:tcPr>
            <w:tcW w:w="6290" w:type="dxa"/>
            <w:shd w:val="clear" w:color="auto" w:fill="C0C0C0"/>
            <w:vAlign w:val="center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用例说明</w:t>
            </w:r>
          </w:p>
        </w:tc>
      </w:tr>
      <w:tr w:rsidR="00242DCE">
        <w:tc>
          <w:tcPr>
            <w:tcW w:w="819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U-002</w:t>
            </w:r>
          </w:p>
        </w:tc>
        <w:tc>
          <w:tcPr>
            <w:tcW w:w="2177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运营后台管理员</w:t>
            </w:r>
          </w:p>
        </w:tc>
        <w:tc>
          <w:tcPr>
            <w:tcW w:w="6290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可根据权限管理业务数据，比如商家列表维护、商品列表维护、订单数据查询等。</w:t>
            </w:r>
          </w:p>
        </w:tc>
      </w:tr>
      <w:tr w:rsidR="00242DCE">
        <w:tc>
          <w:tcPr>
            <w:tcW w:w="819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U-003</w:t>
            </w:r>
          </w:p>
        </w:tc>
        <w:tc>
          <w:tcPr>
            <w:tcW w:w="2177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商家</w:t>
            </w:r>
          </w:p>
        </w:tc>
        <w:tc>
          <w:tcPr>
            <w:tcW w:w="6290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可管理本商家的基本数据，比如进行店铺设置、商品维护、订单管理、评价管理、物流配送、销售统计等。</w:t>
            </w:r>
          </w:p>
        </w:tc>
      </w:tr>
      <w:tr w:rsidR="00242DCE">
        <w:tc>
          <w:tcPr>
            <w:tcW w:w="819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U-001</w:t>
            </w:r>
          </w:p>
        </w:tc>
        <w:tc>
          <w:tcPr>
            <w:tcW w:w="2177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普通注册用户、业主</w:t>
            </w:r>
          </w:p>
        </w:tc>
        <w:tc>
          <w:tcPr>
            <w:tcW w:w="6290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普通注册用户、业主，可以电商平台APP进行查看及购物等</w:t>
            </w:r>
          </w:p>
        </w:tc>
      </w:tr>
    </w:tbl>
    <w:p w:rsidR="00242DCE" w:rsidRDefault="00242DCE" w:rsidP="009A4F19">
      <w:pPr>
        <w:spacing w:line="360" w:lineRule="auto"/>
        <w:rPr>
          <w:rFonts w:ascii="宋体" w:hAnsi="宋体"/>
        </w:rPr>
      </w:pPr>
    </w:p>
    <w:p w:rsidR="00242DCE" w:rsidRDefault="00147052" w:rsidP="009A4F19">
      <w:pPr>
        <w:pStyle w:val="1"/>
        <w:spacing w:line="360" w:lineRule="auto"/>
        <w:rPr>
          <w:rFonts w:ascii="宋体" w:hAnsi="宋体"/>
        </w:rPr>
      </w:pPr>
      <w:bookmarkStart w:id="21" w:name="_Toc515282579"/>
      <w:bookmarkEnd w:id="18"/>
      <w:r>
        <w:rPr>
          <w:rFonts w:ascii="宋体" w:hAnsi="宋体" w:hint="eastAsia"/>
        </w:rPr>
        <w:t>运营平台功能操作</w:t>
      </w:r>
      <w:bookmarkEnd w:id="21"/>
    </w:p>
    <w:p w:rsidR="00242DCE" w:rsidRDefault="00147052" w:rsidP="009A4F19">
      <w:pPr>
        <w:pStyle w:val="2"/>
        <w:spacing w:line="360" w:lineRule="auto"/>
        <w:rPr>
          <w:rFonts w:ascii="宋体" w:hAnsi="宋体"/>
        </w:rPr>
      </w:pPr>
      <w:bookmarkStart w:id="22" w:name="_Toc458070398"/>
      <w:bookmarkStart w:id="23" w:name="_Toc25378796"/>
      <w:bookmarkStart w:id="24" w:name="_Toc35923545"/>
      <w:bookmarkStart w:id="25" w:name="_Toc515282580"/>
      <w:r>
        <w:rPr>
          <w:rFonts w:ascii="宋体" w:hAnsi="宋体" w:hint="eastAsia"/>
        </w:rPr>
        <w:t>登录</w:t>
      </w:r>
      <w:bookmarkEnd w:id="22"/>
      <w:bookmarkEnd w:id="23"/>
      <w:bookmarkEnd w:id="24"/>
      <w:bookmarkEnd w:id="25"/>
    </w:p>
    <w:p w:rsidR="00242DCE" w:rsidRDefault="00147052" w:rsidP="009A4F19">
      <w:pPr>
        <w:spacing w:line="360" w:lineRule="auto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 xml:space="preserve">  在URL地址栏中输入地访问地址信息，输入帐号密码，点击登录按钮进行登录   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963420"/>
            <wp:effectExtent l="19050" t="0" r="254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2"/>
        <w:spacing w:line="360" w:lineRule="auto"/>
        <w:rPr>
          <w:rFonts w:ascii="宋体" w:hAnsi="宋体"/>
        </w:rPr>
      </w:pPr>
      <w:bookmarkStart w:id="26" w:name="_Toc458070399"/>
      <w:bookmarkStart w:id="27" w:name="_Toc515282581"/>
      <w:bookmarkEnd w:id="19"/>
      <w:r>
        <w:rPr>
          <w:rFonts w:ascii="宋体" w:hAnsi="宋体" w:hint="eastAsia"/>
        </w:rPr>
        <w:t>个人中心</w:t>
      </w:r>
      <w:bookmarkEnd w:id="26"/>
      <w:bookmarkEnd w:id="27"/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登录成功后，右上角显示当前登录者姓名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362585"/>
            <wp:effectExtent l="19050" t="0" r="2540" b="0"/>
            <wp:docPr id="12" name="图片 11" descr="QQ截图201709301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截图2017093013473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28" w:name="_Toc476833568"/>
      <w:bookmarkStart w:id="29" w:name="_Toc515282582"/>
      <w:r>
        <w:rPr>
          <w:rFonts w:ascii="宋体" w:hAnsi="宋体" w:hint="eastAsia"/>
        </w:rPr>
        <w:t>我的资料</w:t>
      </w:r>
      <w:bookmarkEnd w:id="28"/>
      <w:bookmarkEnd w:id="29"/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步骤1：点击右上角姓名后，点击我的资料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568960"/>
            <wp:effectExtent l="19050" t="0" r="2540" b="0"/>
            <wp:docPr id="13" name="图片 12" descr="QQ截图2017093013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截图2017093013481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步骤2：进入我的资料基本信息显示界面，编辑信息后点击保存，即可修改资料成功。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664460"/>
            <wp:effectExtent l="19050" t="0" r="2540" b="0"/>
            <wp:docPr id="16" name="图片 15" descr="QQ截图201709301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QQ截图2017093013483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30" w:name="_Toc476833569"/>
      <w:bookmarkStart w:id="31" w:name="_Toc515282583"/>
      <w:r>
        <w:rPr>
          <w:rFonts w:ascii="宋体" w:hAnsi="宋体" w:hint="eastAsia"/>
        </w:rPr>
        <w:lastRenderedPageBreak/>
        <w:t>我的消息</w:t>
      </w:r>
      <w:bookmarkEnd w:id="30"/>
      <w:bookmarkEnd w:id="31"/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步骤1：点击右上角姓名后，点击我的消息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991870"/>
            <wp:effectExtent l="19050" t="0" r="2540" b="0"/>
            <wp:docPr id="19" name="图片 18" descr="QQ截图20170930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QQ截图2017093013491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步骤2：进入我的资料基本信息显示界面，可查看接收到的消息。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09800"/>
            <wp:effectExtent l="19050" t="0" r="2540" b="0"/>
            <wp:docPr id="20" name="图片 19" descr="QQ截图2017093013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QQ截图2017093013493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步骤3：可对消息进行删除与查询。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73300"/>
            <wp:effectExtent l="19050" t="0" r="2540" b="0"/>
            <wp:docPr id="21" name="图片 20" descr="QQ截图2017093013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QQ截图20170930135009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32" w:name="_Toc476833570"/>
      <w:bookmarkStart w:id="33" w:name="_Toc515282584"/>
      <w:r>
        <w:rPr>
          <w:rFonts w:ascii="宋体" w:hAnsi="宋体" w:hint="eastAsia"/>
        </w:rPr>
        <w:t>修改密码</w:t>
      </w:r>
      <w:bookmarkEnd w:id="32"/>
      <w:bookmarkEnd w:id="33"/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步骤1：点击右上角姓名后，点击修改密码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595630"/>
            <wp:effectExtent l="19050" t="0" r="2540" b="0"/>
            <wp:docPr id="22" name="图片 21" descr="QQ截图2017093013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QQ截图20170930135035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步骤2：进入密码修改页，输入正确旧密码、新密码、确认密码正确，点击保存后，修改密成功。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815340"/>
            <wp:effectExtent l="0" t="0" r="2540" b="3810"/>
            <wp:docPr id="225" name="图片 224" descr="QQ截图20170309143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4" descr="QQ截图20170309143156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34" w:name="_Toc476833571"/>
      <w:bookmarkStart w:id="35" w:name="_Toc515282585"/>
      <w:r>
        <w:rPr>
          <w:rFonts w:ascii="宋体" w:hAnsi="宋体" w:hint="eastAsia"/>
        </w:rPr>
        <w:t>退出系统</w:t>
      </w:r>
      <w:bookmarkEnd w:id="34"/>
      <w:bookmarkEnd w:id="35"/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步骤1：点击右上角姓名后，点击退出系统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831215"/>
            <wp:effectExtent l="19050" t="0" r="2540" b="0"/>
            <wp:docPr id="23" name="图片 22" descr="QQ截图201709301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QQ截图2017093013510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步骤2：如下图退出成功，跳转至登录界面。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963420"/>
            <wp:effectExtent l="19050" t="0" r="254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2"/>
        <w:spacing w:line="360" w:lineRule="auto"/>
        <w:rPr>
          <w:rFonts w:ascii="宋体" w:hAnsi="宋体"/>
        </w:rPr>
      </w:pPr>
      <w:bookmarkStart w:id="36" w:name="_Toc515282586"/>
      <w:r>
        <w:rPr>
          <w:rFonts w:ascii="宋体" w:hAnsi="宋体" w:hint="eastAsia"/>
        </w:rPr>
        <w:t>生活服务</w:t>
      </w:r>
      <w:bookmarkEnd w:id="36"/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</w:rPr>
        <w:t>用户点击【</w:t>
      </w:r>
      <w:r>
        <w:rPr>
          <w:rFonts w:ascii="宋体" w:hAnsi="宋体" w:hint="eastAsia"/>
          <w:szCs w:val="21"/>
        </w:rPr>
        <w:t>生活服务】菜单，进入到生活服务页面，</w:t>
      </w:r>
    </w:p>
    <w:p w:rsidR="00AD7AAE" w:rsidRDefault="00AD7AAE" w:rsidP="009A4F19">
      <w:pPr>
        <w:pStyle w:val="3"/>
        <w:spacing w:line="360" w:lineRule="auto"/>
      </w:pPr>
      <w:bookmarkStart w:id="37" w:name="_Toc515282587"/>
      <w:r>
        <w:rPr>
          <w:rFonts w:hint="eastAsia"/>
        </w:rPr>
        <w:lastRenderedPageBreak/>
        <w:t>基础设置</w:t>
      </w:r>
      <w:bookmarkEnd w:id="37"/>
    </w:p>
    <w:p w:rsidR="009F0A45" w:rsidRDefault="009F0A45" w:rsidP="009A4F19">
      <w:pPr>
        <w:pStyle w:val="4"/>
        <w:spacing w:line="360" w:lineRule="auto"/>
      </w:pPr>
      <w:r>
        <w:rPr>
          <w:rFonts w:hint="eastAsia"/>
        </w:rPr>
        <w:t>参数设置</w:t>
      </w:r>
    </w:p>
    <w:p w:rsidR="003612AA" w:rsidRPr="003612AA" w:rsidRDefault="003612AA" w:rsidP="009A4F19">
      <w:pPr>
        <w:spacing w:line="360" w:lineRule="auto"/>
      </w:pPr>
      <w:r>
        <w:rPr>
          <w:rFonts w:hint="eastAsia"/>
        </w:rPr>
        <w:t>设置</w:t>
      </w:r>
      <w:r>
        <w:t>系统一些自动设置，</w:t>
      </w:r>
      <w:r>
        <w:rPr>
          <w:rFonts w:hint="eastAsia"/>
        </w:rPr>
        <w:t>如</w:t>
      </w:r>
      <w:r>
        <w:t>：</w:t>
      </w:r>
      <w:r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服务半径（公里）、订单自动好评时间（天）、订单支付超时时长（分钟）、单自动确认收货时长（天）、订单结算月结日（日），</w:t>
      </w:r>
      <w:r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只能编辑和查看</w:t>
      </w:r>
      <w:r w:rsidR="007E129D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、</w:t>
      </w:r>
      <w:r w:rsidR="007E129D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查询</w:t>
      </w:r>
    </w:p>
    <w:p w:rsidR="009F0A45" w:rsidRDefault="007E129D" w:rsidP="009A4F19">
      <w:pPr>
        <w:spacing w:line="360" w:lineRule="auto"/>
      </w:pPr>
      <w:r>
        <w:rPr>
          <w:noProof/>
        </w:rPr>
        <w:drawing>
          <wp:inline distT="0" distB="0" distL="0" distR="0">
            <wp:extent cx="5274310" cy="14541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1D" w:rsidRDefault="002A641D" w:rsidP="009A4F19">
      <w:pPr>
        <w:spacing w:line="360" w:lineRule="auto"/>
      </w:pPr>
      <w:r>
        <w:rPr>
          <w:rFonts w:hint="eastAsia"/>
        </w:rPr>
        <w:t>说明</w:t>
      </w:r>
      <w:r>
        <w:t>：</w:t>
      </w:r>
    </w:p>
    <w:p w:rsidR="002A641D" w:rsidRPr="002A641D" w:rsidRDefault="002A641D" w:rsidP="009A4F19">
      <w:pPr>
        <w:pStyle w:val="aa"/>
        <w:numPr>
          <w:ilvl w:val="0"/>
          <w:numId w:val="37"/>
        </w:numPr>
        <w:spacing w:line="360" w:lineRule="auto"/>
        <w:ind w:firstLineChars="0"/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</w:pPr>
      <w:r w:rsidRPr="002A641D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服务半径（公里）：</w:t>
      </w:r>
      <w:r w:rsidRPr="002A641D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配置在</w:t>
      </w:r>
      <w:r w:rsidRPr="002A641D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APP显示</w:t>
      </w:r>
      <w:r w:rsidRPr="002A641D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的范围</w:t>
      </w:r>
      <w:r w:rsidRPr="002A641D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显示</w:t>
      </w:r>
      <w:r w:rsidRPr="002A641D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的</w:t>
      </w:r>
    </w:p>
    <w:p w:rsidR="002A641D" w:rsidRPr="002A641D" w:rsidRDefault="002A641D" w:rsidP="009A4F19">
      <w:pPr>
        <w:pStyle w:val="aa"/>
        <w:numPr>
          <w:ilvl w:val="0"/>
          <w:numId w:val="37"/>
        </w:numPr>
        <w:spacing w:line="360" w:lineRule="auto"/>
        <w:ind w:firstLineChars="0"/>
      </w:pPr>
      <w:r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订单自动好评时间（天）</w:t>
      </w:r>
      <w:r w:rsidR="007E310F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：</w:t>
      </w:r>
      <w:r w:rsidR="007E310F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设置订单若没有评价，则该</w:t>
      </w:r>
      <w:r w:rsidR="007E310F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时间</w:t>
      </w:r>
      <w:r w:rsidR="007E310F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后自动好评</w:t>
      </w:r>
    </w:p>
    <w:p w:rsidR="002A641D" w:rsidRPr="002A641D" w:rsidRDefault="002A641D" w:rsidP="009A4F19">
      <w:pPr>
        <w:pStyle w:val="aa"/>
        <w:numPr>
          <w:ilvl w:val="0"/>
          <w:numId w:val="37"/>
        </w:numPr>
        <w:spacing w:line="360" w:lineRule="auto"/>
        <w:ind w:firstLineChars="0"/>
      </w:pPr>
      <w:r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订单支付超时时长（分钟）</w:t>
      </w:r>
      <w:r w:rsidR="007E310F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：</w:t>
      </w:r>
      <w:r w:rsidR="007E310F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设置订单</w:t>
      </w:r>
      <w:r w:rsidR="007E310F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未</w:t>
      </w:r>
      <w:r w:rsidR="007E310F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支付超时时间</w:t>
      </w:r>
    </w:p>
    <w:p w:rsidR="002A641D" w:rsidRPr="002A641D" w:rsidRDefault="002A641D" w:rsidP="009A4F19">
      <w:pPr>
        <w:pStyle w:val="aa"/>
        <w:numPr>
          <w:ilvl w:val="0"/>
          <w:numId w:val="37"/>
        </w:numPr>
        <w:spacing w:line="360" w:lineRule="auto"/>
        <w:ind w:firstLineChars="0"/>
      </w:pPr>
      <w:r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单自动确认收货时长（天）</w:t>
      </w:r>
      <w:r w:rsidR="007E310F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：</w:t>
      </w:r>
      <w:r w:rsidR="007E310F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设置用户未确认收货时，自动确认收货时间</w:t>
      </w:r>
    </w:p>
    <w:p w:rsidR="002A641D" w:rsidRPr="009F0A45" w:rsidRDefault="002A641D" w:rsidP="009A4F19">
      <w:pPr>
        <w:pStyle w:val="aa"/>
        <w:numPr>
          <w:ilvl w:val="0"/>
          <w:numId w:val="37"/>
        </w:numPr>
        <w:spacing w:line="360" w:lineRule="auto"/>
        <w:ind w:firstLineChars="0"/>
      </w:pPr>
      <w:r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订单结算月结日（日）</w:t>
      </w:r>
      <w:r w:rsidR="00EF3097">
        <w:rPr>
          <w:rFonts w:ascii="微软雅黑" w:eastAsia="微软雅黑" w:hAnsi="微软雅黑" w:hint="eastAsia"/>
          <w:color w:val="333333"/>
          <w:sz w:val="18"/>
          <w:szCs w:val="18"/>
          <w:shd w:val="clear" w:color="auto" w:fill="FFFFFF"/>
        </w:rPr>
        <w:t>：</w:t>
      </w:r>
      <w:r w:rsidR="00EF3097">
        <w:rPr>
          <w:rFonts w:ascii="微软雅黑" w:eastAsia="微软雅黑" w:hAnsi="微软雅黑"/>
          <w:color w:val="333333"/>
          <w:sz w:val="18"/>
          <w:szCs w:val="18"/>
          <w:shd w:val="clear" w:color="auto" w:fill="FFFFFF"/>
        </w:rPr>
        <w:t>设置结算时间</w:t>
      </w:r>
    </w:p>
    <w:p w:rsidR="00242DCE" w:rsidRDefault="00147052" w:rsidP="009A4F19">
      <w:pPr>
        <w:pStyle w:val="3"/>
        <w:spacing w:line="360" w:lineRule="auto"/>
        <w:rPr>
          <w:rFonts w:ascii="宋体" w:hAnsi="宋体" w:cs="宋体"/>
          <w:color w:val="000000"/>
        </w:rPr>
      </w:pPr>
      <w:bookmarkStart w:id="38" w:name="_Toc515282588"/>
      <w:r>
        <w:rPr>
          <w:rFonts w:ascii="宋体" w:hAnsi="宋体" w:hint="eastAsia"/>
        </w:rPr>
        <w:t>商家管理</w:t>
      </w:r>
      <w:bookmarkEnd w:id="38"/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商家审核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商家在电商平台在线提交加盟申请表单（该功能目前为管理员在后台新建商家申请），提交店铺信息如商家名称、商家类别、服务范围、地址、联系方式等信息，由运营后台管理员在商家管理中审核资质，审核通过后方能成为在线商家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管理点击生活服务导航菜单，点击【商家管理】—【商家审核】，进入到商家审核列表页面，</w:t>
      </w:r>
      <w:r w:rsidR="00DB5E4E">
        <w:rPr>
          <w:rFonts w:ascii="宋体" w:hAnsi="宋体" w:hint="eastAsia"/>
        </w:rPr>
        <w:t>审家审核列表包括新建、编辑、查看</w:t>
      </w:r>
      <w:r>
        <w:rPr>
          <w:rFonts w:ascii="宋体" w:hAnsi="宋体" w:hint="eastAsia"/>
        </w:rPr>
        <w:t>、审核、查询等功能，如下图：</w:t>
      </w:r>
    </w:p>
    <w:p w:rsidR="00242DCE" w:rsidRPr="008F37DD" w:rsidRDefault="00F513AC" w:rsidP="009A4F19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20586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新建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</w:t>
      </w:r>
      <w:r>
        <w:rPr>
          <w:rFonts w:ascii="宋体" w:hAnsi="宋体" w:cs="宋体" w:hint="eastAsia"/>
          <w:color w:val="000000"/>
          <w:szCs w:val="24"/>
        </w:rPr>
        <w:t>管理员登录系统后，</w:t>
      </w:r>
      <w:r>
        <w:rPr>
          <w:rFonts w:ascii="宋体" w:hAnsi="宋体" w:hint="eastAsia"/>
        </w:rPr>
        <w:t>在【商家审核】菜单下，点击【新建】按钮，如下图：</w:t>
      </w:r>
    </w:p>
    <w:p w:rsidR="00242DCE" w:rsidRDefault="00F513AC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11899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F513AC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51130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F513AC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82130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步骤2：输入新增界面数据，点击【保存】按钮或【保存并提交】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06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242DCE" w:rsidRDefault="00147052" w:rsidP="009A4F19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红色星号“*”为必填项</w:t>
            </w:r>
          </w:p>
          <w:p w:rsidR="00242DCE" w:rsidRPr="00207EAC" w:rsidRDefault="00147052" w:rsidP="009A4F19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点击【</w:t>
            </w:r>
            <w:r w:rsidR="008F37DD">
              <w:rPr>
                <w:rFonts w:ascii="宋体" w:hAnsi="宋体" w:hint="eastAsia"/>
                <w:sz w:val="18"/>
                <w:szCs w:val="18"/>
              </w:rPr>
              <w:t>保存】，新增后此条加盟申请状态为“待提交”，可以进行查看、编辑</w:t>
            </w:r>
          </w:p>
          <w:p w:rsidR="00242DCE" w:rsidRPr="00207EAC" w:rsidRDefault="00147052" w:rsidP="009A4F19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点击【保存并提交】，新增后此条加盟申请状态为“审核中”，只能够进行查看、审核</w:t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t xml:space="preserve">③  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703C38" w:rsidP="009A4F19">
      <w:pPr>
        <w:spacing w:line="360" w:lineRule="auto"/>
        <w:rPr>
          <w:rFonts w:ascii="宋体" w:hAnsi="宋体"/>
          <w:b/>
          <w:color w:val="000000" w:themeColor="text1"/>
        </w:rPr>
      </w:pPr>
      <w:r>
        <w:rPr>
          <w:rFonts w:ascii="宋体" w:hAnsi="宋体"/>
          <w:b/>
          <w:color w:val="FF0000"/>
        </w:rPr>
        <w:fldChar w:fldCharType="begin"/>
      </w:r>
      <w:r w:rsidR="00147052">
        <w:rPr>
          <w:rFonts w:ascii="宋体" w:hAnsi="宋体" w:hint="eastAsia"/>
          <w:b/>
          <w:color w:val="FF0000"/>
        </w:rPr>
        <w:instrText>eq \o\ac(</w:instrText>
      </w:r>
      <w:r w:rsidR="00147052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147052">
        <w:rPr>
          <w:rFonts w:ascii="宋体" w:hAnsi="宋体" w:hint="eastAsia"/>
          <w:b/>
          <w:color w:val="FF0000"/>
        </w:rPr>
        <w:instrText>,4)</w:instrText>
      </w:r>
      <w:r>
        <w:rPr>
          <w:rFonts w:ascii="宋体" w:hAnsi="宋体"/>
          <w:b/>
          <w:color w:val="FF0000"/>
        </w:rPr>
        <w:fldChar w:fldCharType="end"/>
      </w:r>
      <w:r w:rsidR="00147052">
        <w:rPr>
          <w:rFonts w:ascii="宋体" w:hAnsi="宋体" w:hint="eastAsia"/>
          <w:b/>
          <w:color w:val="000000" w:themeColor="text1"/>
        </w:rPr>
        <w:t>查看/编辑/审核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tbl>
      <w:tblPr>
        <w:tblStyle w:val="a9"/>
        <w:tblW w:w="8562" w:type="dxa"/>
        <w:tblLayout w:type="fixed"/>
        <w:tblLook w:val="04A0"/>
      </w:tblPr>
      <w:tblGrid>
        <w:gridCol w:w="8562"/>
      </w:tblGrid>
      <w:tr w:rsidR="00242DCE">
        <w:trPr>
          <w:trHeight w:val="636"/>
        </w:trPr>
        <w:tc>
          <w:tcPr>
            <w:tcW w:w="8562" w:type="dxa"/>
          </w:tcPr>
          <w:p w:rsidR="00242DCE" w:rsidRDefault="00147052" w:rsidP="009A4F19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51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>说明：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、状态为“待提交”的加盟信息，才会显示编辑图标可进行编辑</w:t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审核：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</w:t>
      </w:r>
      <w:r>
        <w:rPr>
          <w:rFonts w:ascii="宋体" w:hAnsi="宋体"/>
          <w:noProof/>
        </w:rPr>
        <w:drawing>
          <wp:inline distT="0" distB="0" distL="0" distR="0">
            <wp:extent cx="238125" cy="152400"/>
            <wp:effectExtent l="19050" t="0" r="9525" b="0"/>
            <wp:docPr id="268" name="图片 267" descr="QQ截图20170927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7" descr="QQ截图20170927105109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图标，进入审核界面，显示这条加盟申请的详细信息，界面拉至底部，点击【审核按扭】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步骤2：选择“同意”或“拒绝”，输入审核意见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步骤3：点击确认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088515"/>
            <wp:effectExtent l="19050" t="0" r="2540" b="0"/>
            <wp:docPr id="271" name="图片 270" descr="QQ截图20170927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0" descr="QQ截图20170927105239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167890"/>
            <wp:effectExtent l="19050" t="0" r="2540" b="0"/>
            <wp:docPr id="273" name="图片 272" descr="QQ截图20170927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2" descr="QQ截图20170927105431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58750" cy="158750"/>
                  <wp:effectExtent l="19050" t="0" r="0" b="0"/>
                  <wp:docPr id="47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>说明：</w:t>
            </w:r>
          </w:p>
          <w:p w:rsidR="00242DCE" w:rsidRDefault="00147052" w:rsidP="009A4F19">
            <w:pPr>
              <w:pStyle w:val="31"/>
              <w:numPr>
                <w:ilvl w:val="0"/>
                <w:numId w:val="4"/>
              </w:numPr>
              <w:spacing w:line="360" w:lineRule="auto"/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只有状态为“审核</w:t>
            </w:r>
            <w:r w:rsidR="006A7716">
              <w:rPr>
                <w:rFonts w:hint="eastAsia"/>
                <w:sz w:val="18"/>
                <w:szCs w:val="18"/>
              </w:rPr>
              <w:t>中</w:t>
            </w:r>
            <w:r>
              <w:rPr>
                <w:rFonts w:hint="eastAsia"/>
                <w:sz w:val="18"/>
                <w:szCs w:val="18"/>
              </w:rPr>
              <w:t>”的加盟信息，才会在此条数据后面显示审核图标</w:t>
            </w:r>
          </w:p>
          <w:p w:rsidR="00242DCE" w:rsidRDefault="00147052" w:rsidP="009A4F19">
            <w:pPr>
              <w:pStyle w:val="31"/>
              <w:numPr>
                <w:ilvl w:val="0"/>
                <w:numId w:val="4"/>
              </w:numPr>
              <w:spacing w:line="360" w:lineRule="auto"/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审核时选择“同意”，则加盟成功，更新状态为“审核通过”使用账号密码可登录商家后台</w:t>
            </w:r>
          </w:p>
          <w:p w:rsidR="00242DCE" w:rsidRDefault="00147052" w:rsidP="009A4F19">
            <w:pPr>
              <w:pStyle w:val="31"/>
              <w:numPr>
                <w:ilvl w:val="0"/>
                <w:numId w:val="4"/>
              </w:numPr>
              <w:spacing w:line="360" w:lineRule="auto"/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审核时选择“拒绝”，则加盟失败，更新状态为“审核不通过”使用账号密码不可登录商家后台</w:t>
            </w:r>
          </w:p>
        </w:tc>
      </w:tr>
    </w:tbl>
    <w:p w:rsidR="00242DCE" w:rsidRDefault="00147052" w:rsidP="009A4F19">
      <w:pPr>
        <w:pStyle w:val="4"/>
        <w:spacing w:line="360" w:lineRule="auto"/>
      </w:pPr>
      <w:r>
        <w:rPr>
          <w:rFonts w:hint="eastAsia"/>
        </w:rPr>
        <w:t>商家列表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商家列表显示此前成功加盟平台的商家数据，来源于【商家审核】列表中状态为审核通过的商家信息。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用户点击生活服务导航菜单，点击【商家管理】—【商家列表】，进入到商家列表页面，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商家列表包括编辑、查看、查询、结业结算等功能，如下图：</w:t>
      </w:r>
    </w:p>
    <w:p w:rsidR="00242DCE" w:rsidRDefault="00F513AC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156781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pStyle w:val="3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查看/编辑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2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图标，显示查看界面，查看界面数据和提交加盟申请时的数据保持一致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图标，显示编辑界面，编辑界面字段和输入限制与新建商家申请功能保持一致。</w:t>
      </w:r>
    </w:p>
    <w:p w:rsidR="00242DCE" w:rsidRDefault="00147052" w:rsidP="009A4F19">
      <w:pPr>
        <w:spacing w:line="360" w:lineRule="auto"/>
        <w:rPr>
          <w:rFonts w:asciiTheme="majorEastAsia" w:eastAsiaTheme="majorEastAsia" w:hAnsiTheme="majorEastAsia" w:cstheme="major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8"/>
        </w:rPr>
        <w:t>③</w:t>
      </w: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>结业结算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步骤1：选择商家列表数据，可单选也可多选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步骤2：点击【结业结算】按钮，结算后的商家展示在【商家管理】-【商家结算】页面</w:t>
      </w:r>
    </w:p>
    <w:p w:rsidR="00F513AC" w:rsidRDefault="00F513AC" w:rsidP="009A4F19">
      <w:pPr>
        <w:spacing w:line="360" w:lineRule="auto"/>
        <w:rPr>
          <w:rFonts w:asciiTheme="majorEastAsia" w:eastAsiaTheme="majorEastAsia" w:hAnsiTheme="majorEastAsia" w:cstheme="majorEastAsia"/>
          <w:b/>
          <w:bCs/>
          <w:szCs w:val="21"/>
        </w:rPr>
      </w:pPr>
      <w:r>
        <w:rPr>
          <w:rFonts w:ascii="宋体" w:hAnsi="宋体" w:hint="eastAsia"/>
        </w:rPr>
        <w:t>说明</w:t>
      </w:r>
      <w:r>
        <w:rPr>
          <w:rFonts w:ascii="宋体" w:hAnsi="宋体"/>
        </w:rPr>
        <w:t>：结业结算后的商家不能</w:t>
      </w:r>
      <w:r>
        <w:rPr>
          <w:rFonts w:ascii="宋体" w:hAnsi="宋体" w:hint="eastAsia"/>
        </w:rPr>
        <w:t>登录</w:t>
      </w:r>
      <w:r>
        <w:rPr>
          <w:rFonts w:ascii="宋体" w:hAnsi="宋体"/>
        </w:rPr>
        <w:t>平台，且不显示在</w:t>
      </w:r>
      <w:r>
        <w:rPr>
          <w:rFonts w:ascii="宋体" w:hAnsi="宋体" w:hint="eastAsia"/>
        </w:rPr>
        <w:t>APP商家</w:t>
      </w:r>
      <w:r>
        <w:rPr>
          <w:rFonts w:ascii="宋体" w:hAnsi="宋体"/>
        </w:rPr>
        <w:t>列表中</w:t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商家结算</w:t>
      </w:r>
    </w:p>
    <w:p w:rsidR="00DC4CAA" w:rsidRDefault="00147052" w:rsidP="00DC4CAA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hint="eastAsia"/>
        </w:rPr>
        <w:t>商家结算页面查看平台商家所生成的结算记录。</w:t>
      </w:r>
      <w:r>
        <w:rPr>
          <w:rFonts w:ascii="宋体" w:hAnsi="宋体" w:hint="eastAsia"/>
          <w:szCs w:val="21"/>
        </w:rPr>
        <w:t>管理点击生活服务导航菜单，点击【商家管理】—【商家结算】，进入到商家结算列表页面，</w:t>
      </w:r>
      <w:r>
        <w:rPr>
          <w:rFonts w:ascii="宋体" w:hAnsi="宋体" w:hint="eastAsia"/>
        </w:rPr>
        <w:t>商家结算列表包括查看、删除、审核</w:t>
      </w:r>
      <w:r w:rsidR="00DC4CAA">
        <w:rPr>
          <w:rFonts w:ascii="宋体" w:hAnsi="宋体" w:hint="eastAsia"/>
        </w:rPr>
        <w:t>、查看订单详情等功能，如下图</w:t>
      </w:r>
    </w:p>
    <w:p w:rsidR="00242DCE" w:rsidRDefault="004F3EB1" w:rsidP="00DC4CAA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82994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AA" w:rsidRDefault="00DC4CAA" w:rsidP="00DC4CAA">
      <w:pPr>
        <w:spacing w:line="360" w:lineRule="auto"/>
        <w:rPr>
          <w:rFonts w:ascii="宋体" w:hAnsi="宋体"/>
          <w:szCs w:val="21"/>
        </w:rPr>
      </w:pPr>
    </w:p>
    <w:p w:rsidR="00242DCE" w:rsidRPr="00DC4CAA" w:rsidRDefault="00242DCE" w:rsidP="009A4F19">
      <w:pPr>
        <w:spacing w:line="360" w:lineRule="auto"/>
      </w:pPr>
    </w:p>
    <w:p w:rsidR="00242DCE" w:rsidRDefault="00242DCE" w:rsidP="009A4F19">
      <w:pPr>
        <w:spacing w:line="360" w:lineRule="auto"/>
      </w:pPr>
    </w:p>
    <w:p w:rsidR="00242DCE" w:rsidRDefault="00147052" w:rsidP="009A4F19">
      <w:pPr>
        <w:pStyle w:val="31"/>
        <w:spacing w:line="360" w:lineRule="auto"/>
        <w:ind w:firstLineChars="0" w:firstLine="0"/>
        <w:rPr>
          <w:rFonts w:ascii="宋体" w:hAnsi="宋体"/>
          <w:b/>
          <w:color w:val="FF0000"/>
        </w:rPr>
      </w:pPr>
      <w:r>
        <w:rPr>
          <w:rFonts w:ascii="微软雅黑" w:eastAsia="微软雅黑" w:hAnsi="微软雅黑" w:cs="微软雅黑" w:hint="eastAsia"/>
          <w:bCs/>
          <w:color w:val="FF0000"/>
          <w:sz w:val="24"/>
          <w:szCs w:val="24"/>
        </w:rPr>
        <w:t>①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spacing w:line="360" w:lineRule="auto"/>
        <w:rPr>
          <w:rFonts w:ascii="微软雅黑" w:eastAsia="微软雅黑" w:hAnsi="微软雅黑" w:cs="微软雅黑"/>
          <w:color w:val="FF0000"/>
          <w:sz w:val="24"/>
          <w:szCs w:val="28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8"/>
        </w:rPr>
        <w:t>②</w:t>
      </w:r>
      <w:r>
        <w:rPr>
          <w:rFonts w:asciiTheme="majorEastAsia" w:eastAsiaTheme="majorEastAsia" w:hAnsiTheme="majorEastAsia" w:cstheme="majorEastAsia" w:hint="eastAsia"/>
          <w:b/>
          <w:bCs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步骤1：选择删除列表数据，可单选也可多选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步骤2：点击【删除】按钮</w:t>
      </w:r>
    </w:p>
    <w:p w:rsidR="00242DCE" w:rsidRDefault="004F3EB1" w:rsidP="009A4F19">
      <w:pPr>
        <w:spacing w:line="360" w:lineRule="auto"/>
      </w:pPr>
      <w:r>
        <w:rPr>
          <w:noProof/>
        </w:rPr>
        <w:drawing>
          <wp:inline distT="0" distB="0" distL="0" distR="0">
            <wp:extent cx="5274310" cy="668020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242DCE" w:rsidP="009A4F19">
      <w:pPr>
        <w:spacing w:line="360" w:lineRule="auto"/>
      </w:pPr>
    </w:p>
    <w:p w:rsidR="00242DCE" w:rsidRDefault="00147052" w:rsidP="009A4F19">
      <w:pPr>
        <w:spacing w:line="360" w:lineRule="auto"/>
      </w:pPr>
      <w:r>
        <w:rPr>
          <w:rFonts w:ascii="微软雅黑" w:eastAsia="微软雅黑" w:hAnsi="微软雅黑" w:cs="微软雅黑" w:hint="eastAsia"/>
          <w:color w:val="FF0000"/>
        </w:rPr>
        <w:t>③</w:t>
      </w:r>
      <w:r>
        <w:rPr>
          <w:rFonts w:ascii="宋体" w:hAnsi="宋体" w:hint="eastAsia"/>
          <w:b/>
          <w:color w:val="000000" w:themeColor="text1"/>
        </w:rPr>
        <w:t>查看/订单明细/审核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1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图标，显示查看界面，查看界面显示商家基本信息、销售金额及结算金额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订单明细：点击</w:t>
      </w:r>
      <w:r>
        <w:rPr>
          <w:noProof/>
        </w:rPr>
        <w:drawing>
          <wp:inline distT="0" distB="0" distL="114300" distR="114300">
            <wp:extent cx="190500" cy="209550"/>
            <wp:effectExtent l="0" t="0" r="0" b="0"/>
            <wp:docPr id="1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图标，显示对应商家下的订单明细</w:t>
      </w:r>
    </w:p>
    <w:p w:rsidR="004F3EB1" w:rsidRDefault="004F3EB1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73660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4F3EB1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06870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审核：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</w:t>
      </w:r>
      <w:r>
        <w:rPr>
          <w:rFonts w:ascii="宋体" w:hAnsi="宋体"/>
          <w:noProof/>
        </w:rPr>
        <w:drawing>
          <wp:inline distT="0" distB="0" distL="0" distR="0">
            <wp:extent cx="238125" cy="152400"/>
            <wp:effectExtent l="0" t="0" r="9525" b="0"/>
            <wp:docPr id="118" name="图片 267" descr="QQ截图20170927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67" descr="QQ截图20170927105109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图标，进入审核界面，显示结算的详细信息，点击【审核按扭】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步骤2：选择“同意”或“拒绝”，输入审核意见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步骤3：点击【确认】</w:t>
      </w:r>
    </w:p>
    <w:p w:rsidR="00242DCE" w:rsidRDefault="004F3EB1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1179195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4F3EB1" w:rsidP="009A4F19">
      <w:pPr>
        <w:spacing w:line="360" w:lineRule="auto"/>
      </w:pPr>
      <w:r>
        <w:rPr>
          <w:noProof/>
        </w:rPr>
        <w:drawing>
          <wp:inline distT="0" distB="0" distL="0" distR="0">
            <wp:extent cx="5274310" cy="202946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配送方式</w:t>
      </w:r>
    </w:p>
    <w:p w:rsidR="00242DCE" w:rsidRDefault="00C0208E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</w:rPr>
        <w:t>运营平台对商家</w:t>
      </w:r>
      <w:r w:rsidR="00147052">
        <w:rPr>
          <w:rFonts w:ascii="宋体" w:hAnsi="宋体" w:hint="eastAsia"/>
        </w:rPr>
        <w:t>提供的配送方式及配送费用进行维护，包括商家自己配送、第三方快递、自提</w:t>
      </w:r>
      <w:r w:rsidR="00147052">
        <w:rPr>
          <w:rFonts w:ascii="宋体" w:hAnsi="宋体" w:hint="eastAsia"/>
          <w:szCs w:val="21"/>
        </w:rPr>
        <w:t>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用户点击商家管理导航菜单，点击【店铺管理】—【配送方式】，进入到配送方式列表页面，</w:t>
      </w:r>
      <w:r>
        <w:rPr>
          <w:rFonts w:ascii="宋体" w:hAnsi="宋体" w:hint="eastAsia"/>
        </w:rPr>
        <w:t>包括新建、编辑、查看、删除、查询等功能，如下图：</w:t>
      </w:r>
    </w:p>
    <w:p w:rsidR="00242DCE" w:rsidRDefault="004F3EB1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23507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6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新建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步骤1：商家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在【配送方式】菜单下，点击【新建】按钮，进入新增界面如下图：</w:t>
      </w:r>
    </w:p>
    <w:p w:rsidR="00242DCE" w:rsidRDefault="009E1F9E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15443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步骤2：输入新增界面数据，点击【保存】按钮。</w:t>
      </w:r>
    </w:p>
    <w:tbl>
      <w:tblPr>
        <w:tblStyle w:val="a9"/>
        <w:tblW w:w="8509" w:type="dxa"/>
        <w:tblLayout w:type="fixed"/>
        <w:tblLook w:val="04A0"/>
      </w:tblPr>
      <w:tblGrid>
        <w:gridCol w:w="8509"/>
      </w:tblGrid>
      <w:tr w:rsidR="00242DCE">
        <w:trPr>
          <w:trHeight w:val="632"/>
        </w:trPr>
        <w:tc>
          <w:tcPr>
            <w:tcW w:w="8509" w:type="dxa"/>
          </w:tcPr>
          <w:p w:rsidR="00242DCE" w:rsidRDefault="00B363E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pict>
                <v:shape id="图片 30" o:spid="_x0000_i1025" type="#_x0000_t75" alt="IMG_256" style="width:12pt;height:12pt;visibility:visible;mso-wrap-style:square">
                  <v:imagedata r:id="rId40" o:title="IMG_256"/>
                </v:shape>
              </w:pict>
            </w:r>
            <w:r w:rsidR="00147052">
              <w:rPr>
                <w:rFonts w:ascii="宋体" w:hAnsi="宋体" w:hint="eastAsia"/>
                <w:sz w:val="18"/>
                <w:szCs w:val="18"/>
              </w:rPr>
              <w:t>说明:1、红色星号“*”为必填项</w:t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  <w:color w:val="FF0000"/>
        </w:rPr>
        <w:t xml:space="preserve">②  </w:t>
      </w:r>
      <w:r>
        <w:rPr>
          <w:rFonts w:ascii="宋体" w:hAnsi="宋体" w:hint="eastAsia"/>
          <w:b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步骤1：选择删除列表数据，可单选也可多选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步骤2：点击【删除】按钮</w:t>
      </w:r>
    </w:p>
    <w:p w:rsidR="00242DCE" w:rsidRDefault="001E7427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579640"/>
            <wp:effectExtent l="19050" t="0" r="2540" b="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t xml:space="preserve">③  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703C38" w:rsidP="009A4F19">
      <w:pPr>
        <w:spacing w:line="360" w:lineRule="auto"/>
        <w:rPr>
          <w:rFonts w:ascii="宋体" w:hAnsi="宋体"/>
          <w:b/>
          <w:color w:val="000000" w:themeColor="text1"/>
        </w:rPr>
      </w:pPr>
      <w:r>
        <w:rPr>
          <w:rFonts w:ascii="宋体" w:hAnsi="宋体"/>
          <w:b/>
          <w:color w:val="FF0000"/>
        </w:rPr>
        <w:fldChar w:fldCharType="begin"/>
      </w:r>
      <w:r w:rsidR="00147052">
        <w:rPr>
          <w:rFonts w:ascii="宋体" w:hAnsi="宋体" w:hint="eastAsia"/>
          <w:b/>
          <w:color w:val="FF0000"/>
        </w:rPr>
        <w:instrText>eq \o\ac(</w:instrText>
      </w:r>
      <w:r w:rsidR="00147052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147052">
        <w:rPr>
          <w:rFonts w:ascii="宋体" w:hAnsi="宋体" w:hint="eastAsia"/>
          <w:b/>
          <w:color w:val="FF0000"/>
        </w:rPr>
        <w:instrText>,4)</w:instrText>
      </w:r>
      <w:r>
        <w:rPr>
          <w:rFonts w:ascii="宋体" w:hAnsi="宋体"/>
          <w:b/>
          <w:color w:val="FF0000"/>
        </w:rPr>
        <w:fldChar w:fldCharType="end"/>
      </w:r>
      <w:r w:rsidR="00147052">
        <w:rPr>
          <w:rFonts w:ascii="宋体" w:hAnsi="宋体" w:hint="eastAsia"/>
          <w:b/>
          <w:color w:val="000000" w:themeColor="text1"/>
        </w:rPr>
        <w:t>查看/编辑/删除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</w:t>
      </w:r>
    </w:p>
    <w:p w:rsidR="0016072D" w:rsidRDefault="0016072D" w:rsidP="009A4F19">
      <w:pPr>
        <w:pStyle w:val="4"/>
        <w:spacing w:line="360" w:lineRule="auto"/>
      </w:pPr>
      <w:r>
        <w:rPr>
          <w:rFonts w:hint="eastAsia"/>
        </w:rPr>
        <w:lastRenderedPageBreak/>
        <w:t>商家分类</w:t>
      </w:r>
    </w:p>
    <w:p w:rsidR="0016072D" w:rsidRDefault="00EE257D" w:rsidP="009A4F19">
      <w:pPr>
        <w:spacing w:line="360" w:lineRule="auto"/>
      </w:pPr>
      <w:r>
        <w:rPr>
          <w:noProof/>
        </w:rPr>
        <w:drawing>
          <wp:inline distT="0" distB="0" distL="0" distR="0">
            <wp:extent cx="5274310" cy="17551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7D" w:rsidRDefault="00EE257D" w:rsidP="009A4F19">
      <w:pPr>
        <w:pStyle w:val="31"/>
        <w:numPr>
          <w:ilvl w:val="0"/>
          <w:numId w:val="6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新建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步骤1：商家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在【商家分类】菜单下，点击【新建】按钮，进入新增界面如下图：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65239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步骤2：输入新增界面数据，点击【保存】按钮。</w:t>
      </w:r>
    </w:p>
    <w:tbl>
      <w:tblPr>
        <w:tblStyle w:val="a9"/>
        <w:tblW w:w="8509" w:type="dxa"/>
        <w:tblLayout w:type="fixed"/>
        <w:tblLook w:val="04A0"/>
      </w:tblPr>
      <w:tblGrid>
        <w:gridCol w:w="8509"/>
      </w:tblGrid>
      <w:tr w:rsidR="00EE257D" w:rsidTr="00676FF3">
        <w:trPr>
          <w:trHeight w:val="632"/>
        </w:trPr>
        <w:tc>
          <w:tcPr>
            <w:tcW w:w="8509" w:type="dxa"/>
          </w:tcPr>
          <w:p w:rsidR="00EE257D" w:rsidRDefault="00EE257D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 w:rsidRPr="003A766D">
              <w:rPr>
                <w:noProof/>
              </w:rPr>
              <w:drawing>
                <wp:inline distT="0" distB="0" distL="0" distR="0">
                  <wp:extent cx="155575" cy="155575"/>
                  <wp:effectExtent l="0" t="0" r="0" b="0"/>
                  <wp:docPr id="72" name="图片 7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说明:1、红色星号“*”为必填项</w:t>
            </w:r>
          </w:p>
        </w:tc>
      </w:tr>
    </w:tbl>
    <w:p w:rsidR="00EE257D" w:rsidRDefault="00EE257D" w:rsidP="009A4F19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  <w:color w:val="FF0000"/>
        </w:rPr>
        <w:t xml:space="preserve">②  </w:t>
      </w:r>
      <w:r>
        <w:rPr>
          <w:rFonts w:ascii="宋体" w:hAnsi="宋体" w:hint="eastAsia"/>
          <w:b/>
        </w:rPr>
        <w:t>删除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步骤1：选择删除列表数据，可单选也可多选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步骤2：点击【删除】按钮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2942857" cy="800000"/>
            <wp:effectExtent l="0" t="0" r="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7D" w:rsidRDefault="00EE257D" w:rsidP="009A4F19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lastRenderedPageBreak/>
        <w:t xml:space="preserve">③  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EE257D" w:rsidRDefault="00703C38" w:rsidP="009A4F19">
      <w:pPr>
        <w:spacing w:line="360" w:lineRule="auto"/>
        <w:rPr>
          <w:rFonts w:ascii="宋体" w:hAnsi="宋体"/>
          <w:b/>
          <w:color w:val="000000" w:themeColor="text1"/>
        </w:rPr>
      </w:pPr>
      <w:r>
        <w:rPr>
          <w:rFonts w:ascii="宋体" w:hAnsi="宋体"/>
          <w:b/>
          <w:color w:val="FF0000"/>
        </w:rPr>
        <w:fldChar w:fldCharType="begin"/>
      </w:r>
      <w:r w:rsidR="00EE257D">
        <w:rPr>
          <w:rFonts w:ascii="宋体" w:hAnsi="宋体" w:hint="eastAsia"/>
          <w:b/>
          <w:color w:val="FF0000"/>
        </w:rPr>
        <w:instrText>eq \o\ac(</w:instrText>
      </w:r>
      <w:r w:rsidR="00EE257D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EE257D">
        <w:rPr>
          <w:rFonts w:ascii="宋体" w:hAnsi="宋体" w:hint="eastAsia"/>
          <w:b/>
          <w:color w:val="FF0000"/>
        </w:rPr>
        <w:instrText>,4)</w:instrText>
      </w:r>
      <w:r>
        <w:rPr>
          <w:rFonts w:ascii="宋体" w:hAnsi="宋体"/>
          <w:b/>
          <w:color w:val="FF0000"/>
        </w:rPr>
        <w:fldChar w:fldCharType="end"/>
      </w:r>
      <w:r w:rsidR="00EE257D">
        <w:rPr>
          <w:rFonts w:ascii="宋体" w:hAnsi="宋体" w:hint="eastAsia"/>
          <w:b/>
          <w:color w:val="000000" w:themeColor="text1"/>
        </w:rPr>
        <w:t>查看/编辑/删除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EE257D" w:rsidRPr="00EE257D" w:rsidRDefault="00EE257D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</w:t>
      </w:r>
    </w:p>
    <w:p w:rsidR="00242DCE" w:rsidRDefault="00147052" w:rsidP="009A4F19">
      <w:pPr>
        <w:pStyle w:val="3"/>
        <w:spacing w:line="360" w:lineRule="auto"/>
        <w:rPr>
          <w:rFonts w:ascii="宋体" w:hAnsi="宋体" w:cs="宋体"/>
          <w:color w:val="000000"/>
        </w:rPr>
      </w:pPr>
      <w:bookmarkStart w:id="39" w:name="_Toc515282589"/>
      <w:r>
        <w:rPr>
          <w:rFonts w:ascii="宋体" w:hAnsi="宋体" w:hint="eastAsia"/>
        </w:rPr>
        <w:t>商品管理</w:t>
      </w:r>
      <w:bookmarkEnd w:id="39"/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品牌管理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  <w:szCs w:val="21"/>
        </w:rPr>
        <w:t>品牌管理是</w:t>
      </w:r>
      <w:r>
        <w:rPr>
          <w:rFonts w:ascii="宋体" w:hAnsi="宋体"/>
        </w:rPr>
        <w:t>对于平台的商品品牌进行管理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</w:rPr>
        <w:t>商品品牌对全平台商家都可见，允许对商品品牌进行维护，包括新增、删除、修改，如果商品品牌下存在商品，则不允许删除该品牌</w:t>
      </w:r>
      <w:r>
        <w:rPr>
          <w:rFonts w:ascii="宋体" w:hAnsi="宋体" w:hint="eastAsia"/>
        </w:rPr>
        <w:t>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用户点击生活服务导航菜单，点击【商品管理】—【品牌管理】，进入到品牌管理页面，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品牌管理列表包括新建、编辑、查看、删除、查询等功能，如下图：</w:t>
      </w:r>
    </w:p>
    <w:p w:rsidR="00242DCE" w:rsidRDefault="00C0208E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300250"/>
            <wp:effectExtent l="19050" t="0" r="2540" b="0"/>
            <wp:docPr id="42" name="图片 6" descr="C:\Users\xmj\AppData\Local\Temp\15131471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mj\AppData\Local\Temp\1513147167(1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32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新建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步骤1：管理员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在【品牌管理】菜单下，点击【新建】按钮，如下图：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728595"/>
            <wp:effectExtent l="19050" t="0" r="2540" b="0"/>
            <wp:docPr id="74" name="图片 73" descr="QQ截图201709271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QQ截图20170927112448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步骤2：输入新增界面数据，点击【保存】按钮。</w:t>
      </w:r>
    </w:p>
    <w:tbl>
      <w:tblPr>
        <w:tblStyle w:val="a9"/>
        <w:tblW w:w="8509" w:type="dxa"/>
        <w:tblLayout w:type="fixed"/>
        <w:tblLook w:val="04A0"/>
      </w:tblPr>
      <w:tblGrid>
        <w:gridCol w:w="8509"/>
      </w:tblGrid>
      <w:tr w:rsidR="00242DCE">
        <w:trPr>
          <w:trHeight w:val="1372"/>
        </w:trPr>
        <w:tc>
          <w:tcPr>
            <w:tcW w:w="8509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193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1、红色星号“*”为必填项</w:t>
            </w:r>
          </w:p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2、排序号：在平台的排序，序号越小排序越前</w:t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  <w:color w:val="FF0000"/>
        </w:rPr>
        <w:t xml:space="preserve">②  </w:t>
      </w:r>
      <w:r>
        <w:rPr>
          <w:rFonts w:ascii="宋体" w:hAnsi="宋体" w:hint="eastAsia"/>
          <w:b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步骤1：选择删除列表数据，可单选也可多选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步骤2：点击【删除】按钮</w:t>
      </w:r>
    </w:p>
    <w:p w:rsidR="00242DCE" w:rsidRDefault="001E7427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863276"/>
            <wp:effectExtent l="19050" t="0" r="2540" b="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t xml:space="preserve">③  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703C38" w:rsidP="009A4F19">
      <w:pPr>
        <w:spacing w:line="360" w:lineRule="auto"/>
        <w:rPr>
          <w:rFonts w:ascii="宋体" w:hAnsi="宋体"/>
          <w:b/>
          <w:color w:val="000000" w:themeColor="text1"/>
        </w:rPr>
      </w:pPr>
      <w:r>
        <w:rPr>
          <w:rFonts w:ascii="宋体" w:hAnsi="宋体"/>
          <w:b/>
          <w:color w:val="FF0000"/>
        </w:rPr>
        <w:fldChar w:fldCharType="begin"/>
      </w:r>
      <w:r w:rsidR="00147052">
        <w:rPr>
          <w:rFonts w:ascii="宋体" w:hAnsi="宋体" w:hint="eastAsia"/>
          <w:b/>
          <w:color w:val="FF0000"/>
        </w:rPr>
        <w:instrText>eq \o\ac(</w:instrText>
      </w:r>
      <w:r w:rsidR="00147052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147052">
        <w:rPr>
          <w:rFonts w:ascii="宋体" w:hAnsi="宋体" w:hint="eastAsia"/>
          <w:b/>
          <w:color w:val="FF0000"/>
        </w:rPr>
        <w:instrText>,4)</w:instrText>
      </w:r>
      <w:r>
        <w:rPr>
          <w:rFonts w:ascii="宋体" w:hAnsi="宋体"/>
          <w:b/>
          <w:color w:val="FF0000"/>
        </w:rPr>
        <w:fldChar w:fldCharType="end"/>
      </w:r>
      <w:r w:rsidR="00147052">
        <w:rPr>
          <w:rFonts w:ascii="宋体" w:hAnsi="宋体" w:hint="eastAsia"/>
          <w:b/>
          <w:color w:val="000000" w:themeColor="text1"/>
        </w:rPr>
        <w:t>查看/编辑/删除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1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图标，显示查看界面，查看界面数据和新增界面数据保持一致；从查看页面，</w:t>
      </w:r>
      <w:r>
        <w:rPr>
          <w:rFonts w:ascii="宋体" w:hAnsi="宋体" w:hint="eastAsia"/>
        </w:rPr>
        <w:lastRenderedPageBreak/>
        <w:t>点击【编辑】按钮，可进入编辑界面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1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9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</w:t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产品分类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</w:rPr>
        <w:t>对于平台的产品分类进行管理，产品分类对全平台商家都可见，允许对产品品类进行维护，包括新增、修改、启用或者禁用</w:t>
      </w:r>
      <w:r>
        <w:rPr>
          <w:rFonts w:ascii="宋体" w:hAnsi="宋体" w:hint="eastAsia"/>
          <w:szCs w:val="21"/>
        </w:rPr>
        <w:t>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用户点击生活服务导航菜单，点击【商品管理】—【产品分类】，进入到产品分类页面，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产品分类列表包括新建、编辑、查看、删除、查询等功能，如下图：</w:t>
      </w:r>
    </w:p>
    <w:p w:rsidR="00242DCE" w:rsidRDefault="00736FDB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88912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7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新建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1）基础信息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步骤1：管理员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在【产品分类】菜单下，选择产品分类，点击【新建】按钮，如下图：</w:t>
      </w:r>
    </w:p>
    <w:p w:rsidR="00242DCE" w:rsidRDefault="00736FDB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80225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步骤2：输入新增界面数据，点击【保存】按钮。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6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pStyle w:val="3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红色星号“*”为必填项</w:t>
            </w:r>
          </w:p>
          <w:p w:rsidR="00242DCE" w:rsidRDefault="00147052" w:rsidP="009A4F19">
            <w:pPr>
              <w:pStyle w:val="3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上级分类，获取产品分类列表中已新建的分类</w:t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  <w:color w:val="FF0000"/>
        </w:rPr>
        <w:t xml:space="preserve">②  </w:t>
      </w:r>
      <w:r>
        <w:rPr>
          <w:rFonts w:ascii="宋体" w:hAnsi="宋体" w:hint="eastAsia"/>
          <w:b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步骤1：选择删除列表数据，可单选也可多选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步骤2：点击【删除】按钮</w:t>
      </w:r>
    </w:p>
    <w:p w:rsidR="00242DCE" w:rsidRDefault="00736FDB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19202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54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>说明：1、如果所要删除的分类下已存在商品，则提示如下不能被删除。</w:t>
            </w:r>
          </w:p>
          <w:p w:rsidR="00242DCE" w:rsidRDefault="00147052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2505075" cy="1162050"/>
                  <wp:effectExtent l="19050" t="0" r="9525" b="0"/>
                  <wp:docPr id="89" name="图片 83" descr="QQ截图2017092711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3" descr="QQ截图20170927115819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lastRenderedPageBreak/>
        <w:t xml:space="preserve">③  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703C38" w:rsidP="009A4F19">
      <w:pPr>
        <w:spacing w:line="360" w:lineRule="auto"/>
        <w:rPr>
          <w:rFonts w:ascii="宋体" w:hAnsi="宋体"/>
          <w:b/>
          <w:color w:val="000000" w:themeColor="text1"/>
        </w:rPr>
      </w:pPr>
      <w:r>
        <w:rPr>
          <w:rFonts w:ascii="宋体" w:hAnsi="宋体"/>
          <w:b/>
          <w:color w:val="FF0000"/>
        </w:rPr>
        <w:fldChar w:fldCharType="begin"/>
      </w:r>
      <w:r w:rsidR="00147052">
        <w:rPr>
          <w:rFonts w:ascii="宋体" w:hAnsi="宋体" w:hint="eastAsia"/>
          <w:b/>
          <w:color w:val="FF0000"/>
        </w:rPr>
        <w:instrText>eq \o\ac(</w:instrText>
      </w:r>
      <w:r w:rsidR="00147052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147052">
        <w:rPr>
          <w:rFonts w:ascii="宋体" w:hAnsi="宋体" w:hint="eastAsia"/>
          <w:b/>
          <w:color w:val="FF0000"/>
        </w:rPr>
        <w:instrText>,4)</w:instrText>
      </w:r>
      <w:r>
        <w:rPr>
          <w:rFonts w:ascii="宋体" w:hAnsi="宋体"/>
          <w:b/>
          <w:color w:val="FF0000"/>
        </w:rPr>
        <w:fldChar w:fldCharType="end"/>
      </w:r>
      <w:r w:rsidR="00147052">
        <w:rPr>
          <w:rFonts w:ascii="宋体" w:hAnsi="宋体" w:hint="eastAsia"/>
          <w:b/>
          <w:color w:val="000000" w:themeColor="text1"/>
        </w:rPr>
        <w:t>查看/编辑/删除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1）查看界面基本信息和新增界面数据保持一致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2）产品分类属性</w:t>
      </w:r>
    </w:p>
    <w:p w:rsidR="00242DCE" w:rsidRDefault="00736FDB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17538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A产品分类属性-新增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步骤1：点击【新建】，进入到新建列表，输入数据，点击【保存】</w:t>
      </w:r>
    </w:p>
    <w:p w:rsidR="00242DCE" w:rsidRDefault="00736FDB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46189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lastRenderedPageBreak/>
              <w:drawing>
                <wp:inline distT="0" distB="0" distL="114300" distR="114300">
                  <wp:extent cx="153670" cy="153670"/>
                  <wp:effectExtent l="0" t="0" r="17780" b="17780"/>
                  <wp:docPr id="7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pStyle w:val="31"/>
              <w:numPr>
                <w:ilvl w:val="0"/>
                <w:numId w:val="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红色星号“*”为必填项</w:t>
            </w:r>
          </w:p>
          <w:p w:rsidR="00242DCE" w:rsidRDefault="00147052" w:rsidP="009A4F19">
            <w:pPr>
              <w:pStyle w:val="31"/>
              <w:numPr>
                <w:ilvl w:val="0"/>
                <w:numId w:val="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枚举属性：勾选之后，出现属性值、加价、序号填写栏，点击添加可添加多个属性</w:t>
            </w:r>
          </w:p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3365500" cy="2906395"/>
                  <wp:effectExtent l="0" t="0" r="6350" b="8255"/>
                  <wp:docPr id="31" name="图片 30" descr="QQ截图2017101614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QQ截图20171016145603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909" cy="290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B产品分类属性-删除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步骤1：勾选需要删除的数据，点击删除按扭</w:t>
      </w:r>
    </w:p>
    <w:p w:rsidR="00242DCE" w:rsidRDefault="00736FDB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82626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C产品分类属性查看/编辑/删除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2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2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29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</w:t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商品评价列表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商品评价列表记录已完成订单的评价状态，管理员查看所有已完成订单商品的用户评价内容，并对用户的评价进行一次回复。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用户点击生活服务导航菜单，点击【商品管理】—【商品评价列表】，进入到商品评价列表页面。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商品评价</w:t>
      </w:r>
      <w:r>
        <w:rPr>
          <w:rFonts w:ascii="宋体" w:hAnsi="宋体" w:hint="eastAsia"/>
        </w:rPr>
        <w:t>列表包括查询、回复、编辑功能，如下图：</w:t>
      </w:r>
    </w:p>
    <w:p w:rsidR="00242DCE" w:rsidRDefault="00736FDB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95008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t xml:space="preserve">①  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736FDB" w:rsidRDefault="00736FDB" w:rsidP="009A4F19">
      <w:pPr>
        <w:pStyle w:val="aa"/>
        <w:numPr>
          <w:ilvl w:val="0"/>
          <w:numId w:val="5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编辑</w:t>
      </w:r>
    </w:p>
    <w:p w:rsidR="00736FDB" w:rsidRPr="00736FDB" w:rsidRDefault="00736FDB" w:rsidP="009A4F19">
      <w:pPr>
        <w:pStyle w:val="aa"/>
        <w:spacing w:line="360" w:lineRule="auto"/>
        <w:ind w:left="360" w:firstLineChars="0" w:firstLine="0"/>
        <w:rPr>
          <w:rFonts w:ascii="宋体" w:hAnsi="宋体"/>
        </w:rPr>
      </w:pPr>
      <w:r w:rsidRPr="00736FDB">
        <w:rPr>
          <w:rFonts w:ascii="宋体" w:hAnsi="宋体" w:hint="eastAsia"/>
        </w:rPr>
        <w:t>步骤1：点击</w:t>
      </w:r>
      <w:r>
        <w:rPr>
          <w:noProof/>
        </w:rPr>
        <w:drawing>
          <wp:inline distT="0" distB="0" distL="114300" distR="114300">
            <wp:extent cx="219075" cy="190500"/>
            <wp:effectExtent l="0" t="0" r="9525" b="0"/>
            <wp:docPr id="1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</w:t>
      </w:r>
      <w:r w:rsidRPr="00736FDB">
        <w:rPr>
          <w:rFonts w:ascii="宋体" w:hAnsi="宋体" w:hint="eastAsia"/>
        </w:rPr>
        <w:t>显示编辑界面，可修改评价和回复，如下图：</w:t>
      </w:r>
    </w:p>
    <w:p w:rsidR="00736FDB" w:rsidRPr="00736FDB" w:rsidRDefault="00736FDB" w:rsidP="009A4F19">
      <w:pPr>
        <w:pStyle w:val="aa"/>
        <w:spacing w:line="360" w:lineRule="auto"/>
        <w:ind w:left="360"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8595" cy="1058545"/>
            <wp:effectExtent l="0" t="0" r="8255" b="8255"/>
            <wp:docPr id="1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36FDB" w:rsidRPr="00736FDB" w:rsidRDefault="00736FDB" w:rsidP="009A4F19">
      <w:pPr>
        <w:pStyle w:val="aa"/>
        <w:spacing w:line="360" w:lineRule="auto"/>
        <w:ind w:left="360" w:firstLineChars="0" w:firstLine="0"/>
        <w:rPr>
          <w:rFonts w:ascii="宋体" w:hAnsi="宋体"/>
        </w:rPr>
      </w:pPr>
      <w:r w:rsidRPr="00736FDB">
        <w:rPr>
          <w:rFonts w:ascii="宋体" w:hAnsi="宋体" w:hint="eastAsia"/>
        </w:rPr>
        <w:t>步骤2：输入数据，点击【保存】按钮。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736FDB" w:rsidTr="00676FF3">
        <w:tc>
          <w:tcPr>
            <w:tcW w:w="8522" w:type="dxa"/>
          </w:tcPr>
          <w:p w:rsidR="00736FDB" w:rsidRDefault="00736FDB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13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736FDB" w:rsidRDefault="00736FDB" w:rsidP="009A4F19">
            <w:pPr>
              <w:pStyle w:val="31"/>
              <w:spacing w:line="36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1、编辑界面勾选【显示】，则评价和回复显示在前台</w:t>
            </w:r>
          </w:p>
        </w:tc>
      </w:tr>
    </w:tbl>
    <w:p w:rsidR="00736FDB" w:rsidRDefault="00736FDB" w:rsidP="009A4F19">
      <w:pPr>
        <w:pStyle w:val="3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回复</w:t>
      </w:r>
    </w:p>
    <w:p w:rsidR="00736FDB" w:rsidRDefault="00736FDB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步骤1：点击回复图标，如下图，出现回复内容输入框</w:t>
      </w:r>
    </w:p>
    <w:p w:rsidR="00736FDB" w:rsidRDefault="00736FDB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步骤2：输入回复，点击确认即可回复成功。</w:t>
      </w:r>
    </w:p>
    <w:p w:rsidR="00736FDB" w:rsidRDefault="00736FDB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2301240" cy="1171575"/>
            <wp:effectExtent l="19050" t="0" r="3594" b="0"/>
            <wp:docPr id="301" name="图片 300" descr="QQ截图2017092712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0" descr="QQ截图20170927121844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828" cy="11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736FDB" w:rsidTr="00676FF3">
        <w:tc>
          <w:tcPr>
            <w:tcW w:w="8522" w:type="dxa"/>
          </w:tcPr>
          <w:p w:rsidR="00736FDB" w:rsidRDefault="00736FDB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5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736FDB" w:rsidRDefault="00736FDB" w:rsidP="009A4F19">
            <w:pPr>
              <w:pStyle w:val="31"/>
              <w:numPr>
                <w:ilvl w:val="0"/>
                <w:numId w:val="10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状态为“用户已评价”的数据，才会显示回复图标，进行回复</w:t>
            </w:r>
          </w:p>
          <w:p w:rsidR="00736FDB" w:rsidRDefault="00736FDB" w:rsidP="009A4F19">
            <w:pPr>
              <w:pStyle w:val="31"/>
              <w:numPr>
                <w:ilvl w:val="0"/>
                <w:numId w:val="10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回复成功后，状态更新为“商家已回复”不显示回复图标</w:t>
            </w:r>
          </w:p>
        </w:tc>
      </w:tr>
    </w:tbl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商品列表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商品列表数据来源于平台所有商家发布的商品，包括已上架、未上架的商品都显示在该列表。管理员可对所有商品进行管理，可进行上架、下架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用户点击生活服务导航菜单，点击【商品管理】—【商品列表】，进入到商品列表页面，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商品列表包括</w:t>
      </w:r>
      <w:r w:rsidR="006945FE">
        <w:rPr>
          <w:rFonts w:ascii="宋体" w:hAnsi="宋体" w:hint="eastAsia"/>
        </w:rPr>
        <w:t>审核、</w:t>
      </w:r>
      <w:r>
        <w:rPr>
          <w:rFonts w:ascii="宋体" w:hAnsi="宋体" w:hint="eastAsia"/>
        </w:rPr>
        <w:t>上架、下架、查看、编辑、查询等功能，如下图：</w:t>
      </w:r>
    </w:p>
    <w:p w:rsidR="00242DCE" w:rsidRPr="006945FE" w:rsidRDefault="008125D3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99898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产品审核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步骤1：管理员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在【商品列表】菜单下，勾选未审核的商品，点击【产品审核】如下图：</w:t>
      </w:r>
    </w:p>
    <w:p w:rsidR="00242DCE" w:rsidRPr="006945FE" w:rsidRDefault="008125D3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40538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</w:t>
      </w:r>
      <w:r>
        <w:t>确定要审核通过吗？</w:t>
      </w:r>
      <w:r>
        <w:rPr>
          <w:rFonts w:hint="eastAsia"/>
        </w:rPr>
        <w:t>点击确定</w:t>
      </w:r>
      <w:r>
        <w:rPr>
          <w:rFonts w:ascii="宋体" w:hAnsi="宋体" w:hint="eastAsia"/>
        </w:rPr>
        <w:t>，则审核通过，产品审核状态更新为</w:t>
      </w:r>
      <w:r>
        <w:rPr>
          <w:rFonts w:ascii="MS Mincho" w:eastAsia="MS Mincho" w:hAnsi="MS Mincho" w:cs="MS Mincho" w:hint="eastAsia"/>
        </w:rPr>
        <w:t>✓</w:t>
      </w:r>
      <w:r>
        <w:rPr>
          <w:rFonts w:ascii="宋体" w:hAnsi="宋体" w:hint="eastAsia"/>
        </w:rPr>
        <w:t>。</w:t>
      </w:r>
    </w:p>
    <w:p w:rsidR="00242DCE" w:rsidRDefault="00147052" w:rsidP="009A4F19">
      <w:pPr>
        <w:pStyle w:val="3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上架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步骤1：管理员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在【商品列表】菜单下，勾选已审核但是未上架的商品，点击【上架】如下图：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步骤2：点击确认，则上架成功，是否上架状态更新为已上架。</w:t>
      </w:r>
    </w:p>
    <w:p w:rsidR="00242DCE" w:rsidRDefault="008125D3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38442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282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Pr="000C12F9" w:rsidRDefault="00147052" w:rsidP="009A4F19">
            <w:pPr>
              <w:pStyle w:val="aa"/>
              <w:numPr>
                <w:ilvl w:val="0"/>
                <w:numId w:val="33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 w:rsidRPr="000C12F9">
              <w:rPr>
                <w:rFonts w:ascii="宋体" w:hAnsi="宋体" w:hint="eastAsia"/>
                <w:sz w:val="18"/>
                <w:szCs w:val="18"/>
              </w:rPr>
              <w:t>勾选审核通过，未上架的商品</w:t>
            </w:r>
          </w:p>
          <w:p w:rsidR="000C12F9" w:rsidRDefault="000C12F9" w:rsidP="009A4F19">
            <w:pPr>
              <w:pStyle w:val="aa"/>
              <w:numPr>
                <w:ilvl w:val="0"/>
                <w:numId w:val="33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勾选审核不通过的商品，提示选中审核通过的商品</w:t>
            </w:r>
          </w:p>
          <w:p w:rsidR="000C12F9" w:rsidRPr="000C12F9" w:rsidRDefault="000C12F9" w:rsidP="009A4F19">
            <w:pPr>
              <w:pStyle w:val="aa"/>
              <w:spacing w:line="360" w:lineRule="auto"/>
              <w:ind w:left="360"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800350" cy="895350"/>
                  <wp:effectExtent l="19050" t="0" r="0" b="0"/>
                  <wp:docPr id="56" name="图片 12" descr="C:\Users\xmj\AppData\Local\Temp\151314832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xmj\AppData\Local\Temp\151314832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DCE" w:rsidRDefault="00147052" w:rsidP="009A4F19">
      <w:pPr>
        <w:pStyle w:val="3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下架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步骤1：管理员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在【商品列表】菜单下，勾选已上架的商品，点击【下架】如下图：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步骤2：点击确认，则下架成功，是否上架状态更新为已下架。</w:t>
      </w:r>
    </w:p>
    <w:p w:rsidR="00242DCE" w:rsidRDefault="008125D3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25107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5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pStyle w:val="31"/>
              <w:numPr>
                <w:ilvl w:val="0"/>
                <w:numId w:val="12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勾选已上架的商品</w:t>
            </w:r>
          </w:p>
          <w:p w:rsidR="00242DCE" w:rsidRDefault="00147052" w:rsidP="009A4F19">
            <w:pPr>
              <w:pStyle w:val="31"/>
              <w:numPr>
                <w:ilvl w:val="0"/>
                <w:numId w:val="12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如下图勾选</w:t>
            </w:r>
            <w:r w:rsidR="006A3669">
              <w:rPr>
                <w:rFonts w:ascii="宋体" w:hAnsi="宋体" w:hint="eastAsia"/>
                <w:sz w:val="18"/>
                <w:szCs w:val="18"/>
              </w:rPr>
              <w:t>未上架</w:t>
            </w:r>
            <w:r>
              <w:rPr>
                <w:rFonts w:ascii="宋体" w:hAnsi="宋体" w:hint="eastAsia"/>
                <w:sz w:val="18"/>
                <w:szCs w:val="18"/>
              </w:rPr>
              <w:t>的商品进行上架操作，提示请选中</w:t>
            </w:r>
            <w:r w:rsidR="006A3669">
              <w:rPr>
                <w:rFonts w:ascii="宋体" w:hAnsi="宋体" w:hint="eastAsia"/>
                <w:sz w:val="18"/>
                <w:szCs w:val="18"/>
              </w:rPr>
              <w:t>已上架</w:t>
            </w:r>
            <w:r>
              <w:rPr>
                <w:rFonts w:ascii="宋体" w:hAnsi="宋体" w:hint="eastAsia"/>
                <w:sz w:val="18"/>
                <w:szCs w:val="18"/>
              </w:rPr>
              <w:t>的商品</w:t>
            </w:r>
          </w:p>
          <w:p w:rsidR="00242DCE" w:rsidRDefault="006A3669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514600" cy="838200"/>
                  <wp:effectExtent l="19050" t="0" r="0" b="0"/>
                  <wp:docPr id="57" name="图片 13" descr="C:\Users\xmj\AppData\Local\Temp\151314855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mj\AppData\Local\Temp\151314855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DCE" w:rsidRDefault="00147052" w:rsidP="009A4F19">
      <w:pPr>
        <w:pStyle w:val="3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spacing w:line="360" w:lineRule="auto"/>
        <w:rPr>
          <w:rFonts w:ascii="宋体" w:hAnsi="宋体"/>
          <w:b/>
          <w:color w:val="000000" w:themeColor="text1"/>
        </w:rPr>
      </w:pPr>
      <w:r>
        <w:rPr>
          <w:rFonts w:ascii="宋体" w:hAnsi="宋体" w:hint="eastAsia"/>
          <w:b/>
          <w:color w:val="FF0000"/>
        </w:rPr>
        <w:t>⑤</w:t>
      </w:r>
      <w:r>
        <w:rPr>
          <w:rFonts w:ascii="宋体" w:hAnsi="宋体" w:hint="eastAsia"/>
          <w:b/>
          <w:color w:val="000000" w:themeColor="text1"/>
        </w:rPr>
        <w:t>查看/编辑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2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6A3669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2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图标，进入编辑界面显示原商品信息，</w:t>
      </w:r>
      <w:r w:rsidR="006A3669">
        <w:t>切换</w:t>
      </w:r>
      <w:r w:rsidR="006A3669">
        <w:t>tab</w:t>
      </w:r>
      <w:r w:rsidR="006A3669">
        <w:t>可分别编辑商品的基本信息，产品属性，</w:t>
      </w:r>
      <w:r>
        <w:rPr>
          <w:rFonts w:ascii="宋体" w:hAnsi="宋体" w:hint="eastAsia"/>
        </w:rPr>
        <w:t>编辑后点击【保存】即可。</w:t>
      </w:r>
    </w:p>
    <w:p w:rsidR="006A3669" w:rsidRDefault="008125D3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852420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69" w:rsidRDefault="006A3669" w:rsidP="009A4F19">
      <w:pPr>
        <w:spacing w:line="360" w:lineRule="auto"/>
        <w:rPr>
          <w:rFonts w:ascii="宋体" w:hAnsi="宋体"/>
        </w:rPr>
      </w:pPr>
    </w:p>
    <w:p w:rsidR="00103283" w:rsidRPr="00103283" w:rsidRDefault="008125D3" w:rsidP="009A4F19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330960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69" w:rsidRPr="006A3669" w:rsidRDefault="006A3669" w:rsidP="009A4F19">
      <w:pPr>
        <w:spacing w:line="360" w:lineRule="auto"/>
      </w:pP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pStyle w:val="31"/>
              <w:spacing w:line="360" w:lineRule="auto"/>
            </w:pPr>
            <w:r>
              <w:rPr>
                <w:rFonts w:cs="宋体"/>
                <w:noProof/>
                <w:kern w:val="0"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13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说明</w:t>
            </w:r>
            <w:r>
              <w:rPr>
                <w:rFonts w:hint="eastAsia"/>
              </w:rPr>
              <w:t>:</w:t>
            </w:r>
          </w:p>
          <w:p w:rsidR="00242DCE" w:rsidRPr="00103283" w:rsidRDefault="00147052" w:rsidP="009A4F19">
            <w:pPr>
              <w:pStyle w:val="31"/>
              <w:numPr>
                <w:ilvl w:val="0"/>
                <w:numId w:val="34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 w:rsidRPr="00103283">
              <w:rPr>
                <w:rFonts w:ascii="宋体" w:hAnsi="宋体" w:hint="eastAsia"/>
                <w:sz w:val="18"/>
                <w:szCs w:val="18"/>
              </w:rPr>
              <w:t>红色星号“*”为必填项</w:t>
            </w:r>
          </w:p>
          <w:p w:rsidR="00103283" w:rsidRPr="00103283" w:rsidRDefault="00147052" w:rsidP="009A4F19">
            <w:pPr>
              <w:pStyle w:val="31"/>
              <w:numPr>
                <w:ilvl w:val="0"/>
                <w:numId w:val="34"/>
              </w:numPr>
              <w:spacing w:line="360" w:lineRule="auto"/>
              <w:ind w:firstLineChars="0"/>
              <w:rPr>
                <w:szCs w:val="21"/>
              </w:rPr>
            </w:pPr>
            <w:r w:rsidRPr="00103283">
              <w:rPr>
                <w:rFonts w:ascii="宋体" w:hAnsi="宋体" w:hint="eastAsia"/>
                <w:sz w:val="18"/>
                <w:szCs w:val="18"/>
              </w:rPr>
              <w:t>商家产品分类数据来源于【商品管理】-【产品分类】</w:t>
            </w:r>
          </w:p>
          <w:p w:rsidR="00103283" w:rsidRPr="00103283" w:rsidRDefault="00103283" w:rsidP="009A4F19">
            <w:pPr>
              <w:pStyle w:val="31"/>
              <w:numPr>
                <w:ilvl w:val="0"/>
                <w:numId w:val="34"/>
              </w:numPr>
              <w:spacing w:line="360" w:lineRule="auto"/>
              <w:ind w:firstLineChars="0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产品属性：枚举属性信息来源于【商品管理】-【产品分类】-【产品分类属性】</w:t>
            </w:r>
          </w:p>
        </w:tc>
      </w:tr>
    </w:tbl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40" w:name="_Toc515282590"/>
      <w:r>
        <w:rPr>
          <w:rFonts w:ascii="宋体" w:hAnsi="宋体" w:hint="eastAsia"/>
        </w:rPr>
        <w:t>团购管理</w:t>
      </w:r>
      <w:bookmarkEnd w:id="40"/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团购活动管理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对于平台的团购活动，需要先由运营管理员在后台</w:t>
      </w:r>
      <w:r>
        <w:rPr>
          <w:rFonts w:ascii="宋体" w:hAnsi="宋体" w:hint="eastAsia"/>
        </w:rPr>
        <w:t>发布团购活动，商家看到活动后才能进行参团的申请</w:t>
      </w:r>
      <w:r>
        <w:rPr>
          <w:rFonts w:ascii="宋体" w:hAnsi="宋体" w:hint="eastAsia"/>
          <w:szCs w:val="21"/>
        </w:rPr>
        <w:t>。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用户点击生活服务导航菜单，点击【团购管理】—【团购活动管理】，进入到团购管理</w:t>
      </w:r>
      <w:r>
        <w:rPr>
          <w:rFonts w:ascii="宋体" w:hAnsi="宋体" w:hint="eastAsia"/>
          <w:szCs w:val="21"/>
        </w:rPr>
        <w:lastRenderedPageBreak/>
        <w:t>页面。</w:t>
      </w:r>
      <w:r>
        <w:rPr>
          <w:rFonts w:ascii="宋体" w:hAnsi="宋体" w:hint="eastAsia"/>
        </w:rPr>
        <w:t>团购活动管理列表包括新建、编辑、查看、删除、查询等功能，如下图：</w:t>
      </w:r>
    </w:p>
    <w:p w:rsidR="00242DCE" w:rsidRDefault="00304FE9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146175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17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新建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步骤1：管理员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在【团购活动管理】菜单下，点击【新建】按钮，如下图：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步骤2：输入新增界面数据，点击【保存】按钮。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033145"/>
            <wp:effectExtent l="19050" t="0" r="2540" b="0"/>
            <wp:docPr id="318" name="图片 317" descr="QQ截图2017092716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7" descr="QQ截图20170927161024.jp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09" w:type="dxa"/>
        <w:tblLayout w:type="fixed"/>
        <w:tblLook w:val="04A0"/>
      </w:tblPr>
      <w:tblGrid>
        <w:gridCol w:w="8509"/>
      </w:tblGrid>
      <w:tr w:rsidR="00242DCE">
        <w:trPr>
          <w:trHeight w:val="1055"/>
        </w:trPr>
        <w:tc>
          <w:tcPr>
            <w:tcW w:w="8509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314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1、红色星号“*”为必填项</w:t>
            </w:r>
          </w:p>
        </w:tc>
      </w:tr>
    </w:tbl>
    <w:p w:rsidR="00242DCE" w:rsidRDefault="00147052" w:rsidP="009A4F19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  <w:color w:val="FF0000"/>
        </w:rPr>
        <w:t xml:space="preserve">②  </w:t>
      </w:r>
      <w:r>
        <w:rPr>
          <w:rFonts w:ascii="宋体" w:hAnsi="宋体" w:hint="eastAsia"/>
          <w:b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步骤1：选择删除列表数据，可单选也可多选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步骤2：点击【删除】按钮</w:t>
      </w:r>
    </w:p>
    <w:p w:rsidR="00242DCE" w:rsidRDefault="00304FE9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516380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FF0000"/>
        </w:rPr>
        <w:t xml:space="preserve">③  </w:t>
      </w: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703C38" w:rsidP="009A4F19">
      <w:pPr>
        <w:spacing w:line="360" w:lineRule="auto"/>
        <w:rPr>
          <w:rFonts w:ascii="宋体" w:hAnsi="宋体"/>
          <w:b/>
          <w:color w:val="000000" w:themeColor="text1"/>
        </w:rPr>
      </w:pPr>
      <w:r>
        <w:rPr>
          <w:rFonts w:ascii="宋体" w:hAnsi="宋体"/>
          <w:b/>
          <w:color w:val="FF0000"/>
        </w:rPr>
        <w:fldChar w:fldCharType="begin"/>
      </w:r>
      <w:r w:rsidR="00147052">
        <w:rPr>
          <w:rFonts w:ascii="宋体" w:hAnsi="宋体" w:hint="eastAsia"/>
          <w:b/>
          <w:color w:val="FF0000"/>
        </w:rPr>
        <w:instrText>eq \o\ac(</w:instrText>
      </w:r>
      <w:r w:rsidR="00147052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147052">
        <w:rPr>
          <w:rFonts w:ascii="宋体" w:hAnsi="宋体" w:hint="eastAsia"/>
          <w:b/>
          <w:color w:val="FF0000"/>
        </w:rPr>
        <w:instrText>,4)</w:instrText>
      </w:r>
      <w:r>
        <w:rPr>
          <w:rFonts w:ascii="宋体" w:hAnsi="宋体"/>
          <w:b/>
          <w:color w:val="FF0000"/>
        </w:rPr>
        <w:fldChar w:fldCharType="end"/>
      </w:r>
      <w:r w:rsidR="00147052">
        <w:rPr>
          <w:rFonts w:ascii="宋体" w:hAnsi="宋体" w:hint="eastAsia"/>
          <w:b/>
          <w:color w:val="000000" w:themeColor="text1"/>
        </w:rPr>
        <w:t>查看/编辑/删除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3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3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图标，删除单条数据。</w:t>
      </w:r>
    </w:p>
    <w:p w:rsidR="00242DCE" w:rsidRDefault="00147052" w:rsidP="009A4F19">
      <w:pPr>
        <w:spacing w:line="360" w:lineRule="auto"/>
      </w:pPr>
      <w:r>
        <w:rPr>
          <w:rFonts w:ascii="宋体" w:hAnsi="宋体" w:hint="eastAsia"/>
        </w:rPr>
        <w:t>团购商品管理：点击</w:t>
      </w:r>
      <w:r>
        <w:rPr>
          <w:noProof/>
        </w:rPr>
        <w:drawing>
          <wp:inline distT="0" distB="0" distL="114300" distR="114300">
            <wp:extent cx="173355" cy="180975"/>
            <wp:effectExtent l="0" t="0" r="17145" b="9525"/>
            <wp:docPr id="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图标，可查看【团购活动审核】页面审核通过的商品，如下图：</w:t>
      </w:r>
    </w:p>
    <w:p w:rsidR="00242DCE" w:rsidRPr="00304FE9" w:rsidRDefault="00304FE9" w:rsidP="009A4F19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1851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A团购商品管理-查询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B 团购商品管理-查看/删除/编辑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1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图标，显示查看界面，查看商品名称、团购价格等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1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图标，删除单条数据。</w:t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团购</w:t>
      </w:r>
      <w:r w:rsidR="00830AC0">
        <w:rPr>
          <w:rFonts w:ascii="宋体" w:eastAsia="宋体" w:hAnsi="宋体" w:hint="eastAsia"/>
        </w:rPr>
        <w:t>商品</w:t>
      </w:r>
      <w:r>
        <w:rPr>
          <w:rFonts w:ascii="宋体" w:eastAsia="宋体" w:hAnsi="宋体" w:hint="eastAsia"/>
        </w:rPr>
        <w:t>审核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数据来源于平台商家提交的团购申请，商家看到团购活动，会进行团购</w:t>
      </w:r>
      <w:r w:rsidR="00830AC0">
        <w:rPr>
          <w:rFonts w:ascii="宋体" w:hAnsi="宋体" w:hint="eastAsia"/>
          <w:szCs w:val="21"/>
        </w:rPr>
        <w:t>商品</w:t>
      </w:r>
      <w:r>
        <w:rPr>
          <w:rFonts w:ascii="宋体" w:hAnsi="宋体" w:hint="eastAsia"/>
          <w:szCs w:val="21"/>
        </w:rPr>
        <w:t>的申请。申请后需要管理员进行审核，审核通过后才能参团成功。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管理员点击生活服务导航菜单，点击【团购管理】—【团购</w:t>
      </w:r>
      <w:r w:rsidR="00830AC0">
        <w:rPr>
          <w:rFonts w:ascii="宋体" w:hAnsi="宋体" w:hint="eastAsia"/>
          <w:szCs w:val="21"/>
        </w:rPr>
        <w:t>商品</w:t>
      </w:r>
      <w:r>
        <w:rPr>
          <w:rFonts w:ascii="宋体" w:hAnsi="宋体" w:hint="eastAsia"/>
          <w:szCs w:val="21"/>
        </w:rPr>
        <w:t>审核】，进入到团购审核页面。</w:t>
      </w:r>
      <w:r>
        <w:rPr>
          <w:rFonts w:ascii="宋体" w:hAnsi="宋体" w:hint="eastAsia"/>
        </w:rPr>
        <w:t>团购活动审核列表包括查询、审核、查看、</w:t>
      </w:r>
      <w:r w:rsidR="00830AC0">
        <w:rPr>
          <w:rFonts w:ascii="宋体" w:hAnsi="宋体" w:hint="eastAsia"/>
        </w:rPr>
        <w:t>编辑、删除</w:t>
      </w:r>
      <w:r>
        <w:rPr>
          <w:rFonts w:ascii="宋体" w:hAnsi="宋体" w:hint="eastAsia"/>
        </w:rPr>
        <w:t>能，如下图：</w:t>
      </w:r>
    </w:p>
    <w:p w:rsidR="000968A6" w:rsidRPr="000968A6" w:rsidRDefault="00516163" w:rsidP="009A4F19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18515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Pr="00830AC0" w:rsidRDefault="00242DCE" w:rsidP="009A4F19">
      <w:pPr>
        <w:pStyle w:val="31"/>
        <w:spacing w:line="360" w:lineRule="auto"/>
        <w:ind w:firstLineChars="0" w:firstLine="0"/>
      </w:pPr>
    </w:p>
    <w:p w:rsidR="00242DCE" w:rsidRDefault="00147052" w:rsidP="009A4F19">
      <w:pPr>
        <w:pStyle w:val="31"/>
        <w:numPr>
          <w:ilvl w:val="0"/>
          <w:numId w:val="18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步骤2：点击【查询】按钮，列表数据中显示符合条件的数据列表</w:t>
      </w:r>
    </w:p>
    <w:p w:rsidR="00242DCE" w:rsidRDefault="00147052" w:rsidP="009A4F19">
      <w:pPr>
        <w:pStyle w:val="31"/>
        <w:numPr>
          <w:ilvl w:val="0"/>
          <w:numId w:val="18"/>
        </w:numPr>
        <w:spacing w:line="360" w:lineRule="auto"/>
        <w:ind w:firstLineChars="0"/>
        <w:rPr>
          <w:rFonts w:ascii="宋体" w:hAnsi="宋体"/>
          <w:b/>
          <w:color w:val="000000" w:themeColor="text1"/>
        </w:rPr>
      </w:pPr>
      <w:r>
        <w:rPr>
          <w:rFonts w:ascii="宋体" w:hAnsi="宋体" w:hint="eastAsia"/>
          <w:b/>
          <w:color w:val="000000" w:themeColor="text1"/>
        </w:rPr>
        <w:t>查看/</w:t>
      </w:r>
      <w:r w:rsidR="000968A6">
        <w:rPr>
          <w:rFonts w:ascii="宋体" w:hAnsi="宋体" w:hint="eastAsia"/>
          <w:b/>
          <w:color w:val="000000" w:themeColor="text1"/>
        </w:rPr>
        <w:t>编辑/审核/删除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1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图标，显示查看界面，查看界面数据和申请时的数据保持一致</w:t>
      </w:r>
    </w:p>
    <w:p w:rsidR="000968A6" w:rsidRDefault="000968A6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 w:rsidRPr="000968A6"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1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审核：步骤1：点击</w:t>
      </w:r>
      <w:r>
        <w:rPr>
          <w:rFonts w:ascii="宋体" w:hAnsi="宋体"/>
          <w:noProof/>
        </w:rPr>
        <w:drawing>
          <wp:inline distT="0" distB="0" distL="0" distR="0">
            <wp:extent cx="238125" cy="152400"/>
            <wp:effectExtent l="19050" t="0" r="9525" b="0"/>
            <wp:docPr id="150" name="图片 267" descr="QQ截图20170927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67" descr="QQ截图20170927105109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图标，弹出审核界面</w:t>
      </w:r>
    </w:p>
    <w:p w:rsidR="00242DCE" w:rsidRDefault="00147052" w:rsidP="009A4F19">
      <w:pPr>
        <w:spacing w:line="360" w:lineRule="auto"/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步骤2：选择“审核通过”或“审核不通过”</w:t>
      </w:r>
    </w:p>
    <w:p w:rsidR="00242DCE" w:rsidRDefault="00147052" w:rsidP="009A4F19">
      <w:pPr>
        <w:spacing w:line="360" w:lineRule="auto"/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步骤3：点击确认</w:t>
      </w:r>
    </w:p>
    <w:p w:rsidR="00747CAB" w:rsidRDefault="00147052" w:rsidP="009A4F19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2684145" cy="1045210"/>
            <wp:effectExtent l="19050" t="0" r="1657" b="0"/>
            <wp:docPr id="178" name="图片 177" descr="QQ截图2017092716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7" descr="QQ截图20170927162400.jp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651" cy="104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AB" w:rsidRDefault="00747CAB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删除：方法1：在某条数据后，点击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1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图标，删除单条数据。</w:t>
      </w:r>
    </w:p>
    <w:p w:rsidR="00747CAB" w:rsidRDefault="00747CAB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     方法2：勾选一条或多条数据，点击【删除】按钮，删除单条或多条数据</w:t>
      </w:r>
    </w:p>
    <w:p w:rsidR="00747CAB" w:rsidRPr="00747CAB" w:rsidRDefault="00747CAB" w:rsidP="009A4F19">
      <w:pPr>
        <w:spacing w:line="360" w:lineRule="auto"/>
        <w:rPr>
          <w:rFonts w:ascii="宋体" w:hAnsi="宋体" w:cs="宋体"/>
          <w:kern w:val="0"/>
          <w:sz w:val="24"/>
          <w:szCs w:val="24"/>
        </w:rPr>
      </w:pP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180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242DCE" w:rsidRDefault="00147052" w:rsidP="009A4F19">
            <w:pPr>
              <w:pStyle w:val="31"/>
              <w:numPr>
                <w:ilvl w:val="0"/>
                <w:numId w:val="1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只状态为“待审核”的团购申请信息，才会在此条数据后面显示审核图标</w:t>
            </w:r>
          </w:p>
          <w:p w:rsidR="00242DCE" w:rsidRDefault="00147052" w:rsidP="009A4F19">
            <w:pPr>
              <w:pStyle w:val="31"/>
              <w:numPr>
                <w:ilvl w:val="0"/>
                <w:numId w:val="1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审核时选择“审核通过”，则参团成功，更新状态为“审核通过”，该商品在团购开始时间至结束时间内显示至“团购”模块下，价格为团购价格</w:t>
            </w:r>
          </w:p>
          <w:p w:rsidR="00242DCE" w:rsidRDefault="00147052" w:rsidP="009A4F19">
            <w:pPr>
              <w:pStyle w:val="31"/>
              <w:numPr>
                <w:ilvl w:val="0"/>
                <w:numId w:val="19"/>
              </w:numPr>
              <w:spacing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审核时选择“审核不通过”，则参团失败，更新状态为“审核不通过”</w:t>
            </w:r>
          </w:p>
        </w:tc>
      </w:tr>
    </w:tbl>
    <w:p w:rsidR="00242DCE" w:rsidRDefault="00147052" w:rsidP="009A4F19">
      <w:pPr>
        <w:pStyle w:val="3"/>
        <w:spacing w:line="360" w:lineRule="auto"/>
      </w:pPr>
      <w:bookmarkStart w:id="41" w:name="_Toc515282591"/>
      <w:r>
        <w:rPr>
          <w:rFonts w:hint="eastAsia"/>
        </w:rPr>
        <w:t>订单管理</w:t>
      </w:r>
      <w:bookmarkEnd w:id="41"/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退换货管理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管理员可以查看到平台所有商家的退换货记录，数据来源于APP端对已完成的商品订单用户发起的退货、换货申请。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用户点击生活服务导航菜单，点击【</w:t>
      </w:r>
      <w:r w:rsidR="00747CAB">
        <w:rPr>
          <w:rFonts w:ascii="宋体" w:hAnsi="宋体" w:hint="eastAsia"/>
          <w:szCs w:val="21"/>
        </w:rPr>
        <w:t>订单管理</w:t>
      </w:r>
      <w:r>
        <w:rPr>
          <w:rFonts w:ascii="宋体" w:hAnsi="宋体" w:hint="eastAsia"/>
          <w:szCs w:val="21"/>
        </w:rPr>
        <w:t>】—【</w:t>
      </w:r>
      <w:r w:rsidR="00747CAB">
        <w:rPr>
          <w:rFonts w:ascii="宋体" w:hAnsi="宋体" w:hint="eastAsia"/>
          <w:szCs w:val="21"/>
        </w:rPr>
        <w:t>退换货</w:t>
      </w:r>
      <w:r>
        <w:rPr>
          <w:rFonts w:ascii="宋体" w:hAnsi="宋体" w:hint="eastAsia"/>
          <w:szCs w:val="21"/>
        </w:rPr>
        <w:t>管理】，进入到</w:t>
      </w:r>
      <w:r w:rsidR="00747CAB">
        <w:rPr>
          <w:rFonts w:ascii="宋体" w:hAnsi="宋体" w:hint="eastAsia"/>
          <w:szCs w:val="21"/>
        </w:rPr>
        <w:t>退换货管理</w:t>
      </w:r>
      <w:r>
        <w:rPr>
          <w:rFonts w:ascii="宋体" w:hAnsi="宋体" w:hint="eastAsia"/>
          <w:szCs w:val="21"/>
        </w:rPr>
        <w:t>页面。</w:t>
      </w:r>
      <w:r w:rsidR="00747CAB">
        <w:rPr>
          <w:rFonts w:ascii="宋体" w:hAnsi="宋体" w:hint="eastAsia"/>
        </w:rPr>
        <w:t>退换货</w:t>
      </w:r>
      <w:r>
        <w:rPr>
          <w:rFonts w:ascii="宋体" w:hAnsi="宋体" w:hint="eastAsia"/>
        </w:rPr>
        <w:t>管理列表包括查看、审核、查询等功能，如下图：</w:t>
      </w:r>
    </w:p>
    <w:p w:rsidR="00166C8F" w:rsidRPr="00166C8F" w:rsidRDefault="00AB5EC7" w:rsidP="009A4F19">
      <w:pPr>
        <w:spacing w:line="360" w:lineRule="auto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345565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242DCE" w:rsidP="009A4F19">
      <w:pPr>
        <w:spacing w:line="360" w:lineRule="auto"/>
        <w:rPr>
          <w:rFonts w:ascii="宋体" w:hAnsi="宋体"/>
        </w:rPr>
      </w:pPr>
    </w:p>
    <w:p w:rsidR="00242DCE" w:rsidRDefault="00147052" w:rsidP="009A4F19">
      <w:pPr>
        <w:pStyle w:val="31"/>
        <w:numPr>
          <w:ilvl w:val="0"/>
          <w:numId w:val="20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pStyle w:val="31"/>
        <w:numPr>
          <w:ilvl w:val="0"/>
          <w:numId w:val="20"/>
        </w:numPr>
        <w:spacing w:line="360" w:lineRule="auto"/>
        <w:ind w:firstLineChars="0"/>
        <w:rPr>
          <w:rFonts w:ascii="宋体" w:hAnsi="宋体"/>
          <w:b/>
          <w:color w:val="000000" w:themeColor="text1"/>
        </w:rPr>
      </w:pPr>
      <w:r>
        <w:rPr>
          <w:rFonts w:ascii="宋体" w:hAnsi="宋体" w:hint="eastAsia"/>
          <w:b/>
          <w:color w:val="000000" w:themeColor="text1"/>
        </w:rPr>
        <w:t>查看/审核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1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图标，显示查看界面，查看界面数据为基本信息、物流信息、订单状态、订单商品信息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审核：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</w:t>
      </w:r>
      <w:r>
        <w:rPr>
          <w:rFonts w:ascii="宋体" w:hAnsi="宋体"/>
          <w:noProof/>
        </w:rPr>
        <w:drawing>
          <wp:inline distT="0" distB="0" distL="0" distR="0">
            <wp:extent cx="238125" cy="152400"/>
            <wp:effectExtent l="19050" t="0" r="9525" b="0"/>
            <wp:docPr id="194" name="图片 267" descr="QQ截图20170927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67" descr="QQ截图20170927105109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图标，显示退换货的基本信息，点击退换货</w:t>
      </w:r>
      <w:r w:rsidR="00747CAB">
        <w:rPr>
          <w:rFonts w:ascii="宋体" w:hAnsi="宋体" w:hint="eastAsia"/>
        </w:rPr>
        <w:t>审核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274310" cy="1195070"/>
            <wp:effectExtent l="19050" t="0" r="2540" b="0"/>
            <wp:docPr id="217" name="图片 206" descr="QQ截图2017092716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06" descr="QQ截图20170927165542.jp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步骤2：出现审核界面，选择“同意”或“拒绝”，输入审核意见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步骤3：点击确认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4337685" cy="1583690"/>
            <wp:effectExtent l="19050" t="0" r="5135" b="0"/>
            <wp:docPr id="214" name="图片 207" descr="QQ截图2017092716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07" descr="QQ截图20170927165815.jp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88" cy="158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242DCE" w:rsidP="009A4F19">
      <w:pPr>
        <w:spacing w:line="360" w:lineRule="auto"/>
        <w:rPr>
          <w:rFonts w:ascii="宋体" w:hAnsi="宋体"/>
        </w:rPr>
      </w:pP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00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242DCE" w:rsidRDefault="00147052" w:rsidP="009A4F19">
            <w:pPr>
              <w:pStyle w:val="31"/>
              <w:numPr>
                <w:ilvl w:val="0"/>
                <w:numId w:val="21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lastRenderedPageBreak/>
              <w:t>状态为“申请换货”“申请退货”的申请，才会在此条数据后面显示审核图标</w:t>
            </w:r>
          </w:p>
          <w:p w:rsidR="00AB5EC7" w:rsidRDefault="00AB5EC7" w:rsidP="009A4F19">
            <w:pPr>
              <w:pStyle w:val="31"/>
              <w:spacing w:line="360" w:lineRule="auto"/>
              <w:ind w:left="360"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4963760" cy="126633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272" cy="126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B7" w:rsidRDefault="00147052" w:rsidP="009A4F19">
            <w:pPr>
              <w:pStyle w:val="31"/>
              <w:numPr>
                <w:ilvl w:val="0"/>
                <w:numId w:val="21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如果是退货申请，审核时选择“同意”，更</w:t>
            </w:r>
            <w:r w:rsidRPr="00045A20">
              <w:rPr>
                <w:rStyle w:val="Char0"/>
                <w:rFonts w:hint="eastAsia"/>
              </w:rPr>
              <w:t>新状态为“</w:t>
            </w:r>
            <w:r w:rsidR="00FA7804" w:rsidRPr="00FA7804">
              <w:rPr>
                <w:rStyle w:val="Char0"/>
                <w:rFonts w:hint="eastAsia"/>
              </w:rPr>
              <w:tab/>
            </w:r>
            <w:r w:rsidR="00FA7804" w:rsidRPr="00FA7804">
              <w:rPr>
                <w:rStyle w:val="Char0"/>
                <w:rFonts w:hint="eastAsia"/>
              </w:rPr>
              <w:t>同意退货</w:t>
            </w:r>
            <w:r w:rsidR="00FA7804" w:rsidRPr="00FA7804">
              <w:rPr>
                <w:rStyle w:val="Char0"/>
                <w:rFonts w:hint="eastAsia"/>
              </w:rPr>
              <w:t>,</w:t>
            </w:r>
            <w:r w:rsidR="00FA7804" w:rsidRPr="00FA7804">
              <w:rPr>
                <w:rStyle w:val="Char0"/>
                <w:rFonts w:hint="eastAsia"/>
              </w:rPr>
              <w:t>卖家等待收货</w:t>
            </w:r>
            <w:r>
              <w:rPr>
                <w:rFonts w:ascii="宋体" w:hAnsi="宋体" w:hint="eastAsia"/>
                <w:sz w:val="18"/>
                <w:szCs w:val="18"/>
              </w:rPr>
              <w:t>”</w:t>
            </w:r>
          </w:p>
          <w:p w:rsidR="00FA7804" w:rsidRPr="003D09B7" w:rsidRDefault="00FA7804" w:rsidP="009A4F19">
            <w:pPr>
              <w:pStyle w:val="31"/>
              <w:spacing w:line="36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151765"/>
                  <wp:effectExtent l="0" t="0" r="2540" b="635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5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B7" w:rsidRDefault="00147052" w:rsidP="009A4F19">
            <w:pPr>
              <w:pStyle w:val="31"/>
              <w:spacing w:line="360" w:lineRule="auto"/>
              <w:ind w:left="360"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如果是换货申请，审核时选择“同意”，更新状态为“同意换货,等待</w:t>
            </w:r>
            <w:r w:rsidR="00287352">
              <w:rPr>
                <w:rFonts w:ascii="宋体" w:hAnsi="宋体" w:hint="eastAsia"/>
                <w:sz w:val="18"/>
                <w:szCs w:val="18"/>
              </w:rPr>
              <w:t>买</w:t>
            </w:r>
            <w:r>
              <w:rPr>
                <w:rFonts w:ascii="宋体" w:hAnsi="宋体" w:hint="eastAsia"/>
                <w:sz w:val="18"/>
                <w:szCs w:val="18"/>
              </w:rPr>
              <w:t>家发货”</w:t>
            </w:r>
          </w:p>
          <w:p w:rsidR="00FA7804" w:rsidRPr="00AB5EC7" w:rsidRDefault="00FA7804" w:rsidP="009A4F19">
            <w:pPr>
              <w:pStyle w:val="31"/>
              <w:spacing w:line="36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132715"/>
                  <wp:effectExtent l="0" t="0" r="2540" b="635"/>
                  <wp:docPr id="1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DCE" w:rsidRDefault="00147052" w:rsidP="009A4F19">
            <w:pPr>
              <w:pStyle w:val="31"/>
              <w:numPr>
                <w:ilvl w:val="0"/>
                <w:numId w:val="21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如果是退货申请，审核时选择“审核不通过”，更新状态为“拒绝退货”</w:t>
            </w:r>
          </w:p>
          <w:p w:rsidR="00FA7804" w:rsidRPr="00F21452" w:rsidRDefault="00FA7804" w:rsidP="009A4F19">
            <w:pPr>
              <w:pStyle w:val="31"/>
              <w:spacing w:line="36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89535"/>
                  <wp:effectExtent l="0" t="0" r="2540" b="5715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8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5A20" w:rsidRDefault="00147052" w:rsidP="009A4F19">
            <w:pPr>
              <w:pStyle w:val="31"/>
              <w:spacing w:line="360" w:lineRule="auto"/>
              <w:ind w:left="360"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如果是换货申请，审核时选择“审核不通过”，更新状态为“拒绝换货”</w:t>
            </w:r>
          </w:p>
          <w:p w:rsidR="00045A20" w:rsidRDefault="00FA7804" w:rsidP="009A4F19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130810"/>
                  <wp:effectExtent l="0" t="0" r="2540" b="254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BFD" w:rsidRDefault="00733BFD" w:rsidP="009A4F19">
            <w:pPr>
              <w:pStyle w:val="a4"/>
              <w:numPr>
                <w:ilvl w:val="0"/>
                <w:numId w:val="21"/>
              </w:numPr>
              <w:spacing w:line="360" w:lineRule="auto"/>
              <w:rPr>
                <w:kern w:val="0"/>
              </w:rPr>
            </w:pPr>
            <w:r>
              <w:rPr>
                <w:rFonts w:hint="eastAsia"/>
                <w:kern w:val="0"/>
              </w:rPr>
              <w:t>审核通过的退换货申请，在卖家收到退回的货品后进行后续处理，点击</w:t>
            </w:r>
            <w:r w:rsidRPr="00733BFD">
              <w:rPr>
                <w:noProof/>
                <w:kern w:val="0"/>
              </w:rPr>
              <w:drawing>
                <wp:inline distT="0" distB="0" distL="0" distR="0">
                  <wp:extent cx="180975" cy="180975"/>
                  <wp:effectExtent l="19050" t="0" r="9525" b="0"/>
                  <wp:docPr id="69" name="图片 54" descr="C:\Users\xmj\AppData\Roaming\Tencent\Users\190741104\QQ\WinTemp\RichOle\`BZ`QUGWLM`FA$P7K69GZG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xmj\AppData\Roaming\Tencent\Users\190741104\QQ\WinTemp\RichOle\`BZ`QUGWLM`FA$P7K69GZG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</w:rPr>
              <w:t>按钮</w:t>
            </w:r>
          </w:p>
          <w:p w:rsidR="00FA7804" w:rsidRDefault="00FA7804" w:rsidP="009A4F19">
            <w:pPr>
              <w:pStyle w:val="a4"/>
              <w:spacing w:line="360" w:lineRule="auto"/>
              <w:rPr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120650"/>
                  <wp:effectExtent l="0" t="0" r="2540" b="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804" w:rsidRDefault="00733BFD" w:rsidP="009A4F19">
            <w:pPr>
              <w:pStyle w:val="a4"/>
              <w:spacing w:line="360" w:lineRule="auto"/>
              <w:ind w:left="360"/>
              <w:rPr>
                <w:kern w:val="0"/>
              </w:rPr>
            </w:pPr>
            <w:r w:rsidRPr="00733BFD">
              <w:rPr>
                <w:rFonts w:hint="eastAsia"/>
                <w:kern w:val="0"/>
              </w:rPr>
              <w:t>如果是退货申请，更新状态为</w:t>
            </w:r>
            <w:r w:rsidR="00F71181">
              <w:rPr>
                <w:rFonts w:hint="eastAsia"/>
                <w:kern w:val="0"/>
              </w:rPr>
              <w:t>“</w:t>
            </w:r>
            <w:r w:rsidRPr="00733BFD">
              <w:rPr>
                <w:rFonts w:hint="eastAsia"/>
                <w:kern w:val="0"/>
              </w:rPr>
              <w:t>卖家收货，等待平台退款</w:t>
            </w:r>
            <w:r w:rsidR="00F71181">
              <w:rPr>
                <w:rFonts w:hint="eastAsia"/>
                <w:kern w:val="0"/>
              </w:rPr>
              <w:t>”</w:t>
            </w:r>
            <w:r w:rsidRPr="00733BFD">
              <w:rPr>
                <w:rFonts w:hint="eastAsia"/>
                <w:kern w:val="0"/>
              </w:rPr>
              <w:t>，订单后出现</w:t>
            </w:r>
            <w:r w:rsidRPr="00733BFD">
              <w:rPr>
                <w:noProof/>
                <w:kern w:val="0"/>
              </w:rPr>
              <w:drawing>
                <wp:inline distT="0" distB="0" distL="0" distR="0">
                  <wp:extent cx="142875" cy="209550"/>
                  <wp:effectExtent l="19050" t="0" r="9525" b="0"/>
                  <wp:docPr id="82" name="图片 66" descr="C:\Users\xmj\AppData\Roaming\Tencent\Users\190741104\QQ\WinTemp\RichOle\NKA{%@F{0[2)J{A{545]@[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xmj\AppData\Roaming\Tencent\Users\190741104\QQ\WinTemp\RichOle\NKA{%@F{0[2)J{A{545]@[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BFD">
              <w:rPr>
                <w:rFonts w:hint="eastAsia"/>
                <w:kern w:val="0"/>
              </w:rPr>
              <w:t>按钮</w:t>
            </w:r>
            <w:r w:rsidR="00F71181">
              <w:rPr>
                <w:rFonts w:hint="eastAsia"/>
                <w:kern w:val="0"/>
              </w:rPr>
              <w:t>，点击按钮可进行退</w:t>
            </w:r>
          </w:p>
          <w:p w:rsidR="00FA7804" w:rsidRDefault="00FA7804" w:rsidP="009A4F19">
            <w:pPr>
              <w:pStyle w:val="a4"/>
              <w:spacing w:line="360" w:lineRule="auto"/>
              <w:rPr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131445"/>
                  <wp:effectExtent l="0" t="0" r="2540" b="1905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BFD" w:rsidRDefault="00F71181" w:rsidP="009A4F19">
            <w:pPr>
              <w:pStyle w:val="a4"/>
              <w:spacing w:line="360" w:lineRule="auto"/>
              <w:ind w:left="360"/>
              <w:rPr>
                <w:kern w:val="0"/>
              </w:rPr>
            </w:pPr>
            <w:r>
              <w:rPr>
                <w:rFonts w:hint="eastAsia"/>
                <w:kern w:val="0"/>
              </w:rPr>
              <w:t>款更新状态为“退款成功”</w:t>
            </w:r>
          </w:p>
          <w:p w:rsidR="00733BFD" w:rsidRPr="00045A20" w:rsidRDefault="00F71181" w:rsidP="009A4F19">
            <w:pPr>
              <w:pStyle w:val="a4"/>
              <w:spacing w:line="360" w:lineRule="auto"/>
              <w:ind w:left="360"/>
              <w:rPr>
                <w:kern w:val="0"/>
              </w:rPr>
            </w:pPr>
            <w:r>
              <w:rPr>
                <w:rFonts w:hint="eastAsia"/>
                <w:kern w:val="0"/>
              </w:rPr>
              <w:t>如果是换货申请，更新状态为“卖家收货，已发新货”，换货订单处理完成</w:t>
            </w:r>
          </w:p>
        </w:tc>
      </w:tr>
    </w:tbl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订单列表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数据来源于APP端用户提交的订单。</w:t>
      </w:r>
      <w:r>
        <w:rPr>
          <w:rFonts w:hint="eastAsia"/>
        </w:rPr>
        <w:t>管理员可以查看到平台每家店铺的商品被购买后的所有订单列表，</w:t>
      </w:r>
      <w:r w:rsidR="00F71181">
        <w:rPr>
          <w:rFonts w:hint="eastAsia"/>
        </w:rPr>
        <w:t>显示订单的支付状态，配送状态，订单状态等</w:t>
      </w:r>
      <w:r>
        <w:rPr>
          <w:rFonts w:hint="eastAsia"/>
        </w:rPr>
        <w:t>，并可以按照自己指定的排序规则进行排序。可以对未发货订单进行发货、状态更新、物流信息更新等操作</w:t>
      </w:r>
      <w:r>
        <w:rPr>
          <w:rFonts w:ascii="宋体" w:hAnsi="宋体" w:hint="eastAsia"/>
          <w:szCs w:val="21"/>
        </w:rPr>
        <w:t>。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管理员点击生活服务导航菜单，点击【订单管理】—【订单列表】，进入到订单列表页面。</w:t>
      </w:r>
      <w:r>
        <w:rPr>
          <w:rFonts w:ascii="宋体" w:hAnsi="宋体" w:hint="eastAsia"/>
        </w:rPr>
        <w:t>订单列表包括查询、查看、编辑、取消订单等功能，如下图：</w:t>
      </w:r>
    </w:p>
    <w:p w:rsidR="00242DCE" w:rsidRDefault="00FA7804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1934210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22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pStyle w:val="31"/>
        <w:numPr>
          <w:ilvl w:val="0"/>
          <w:numId w:val="22"/>
        </w:numPr>
        <w:spacing w:line="360" w:lineRule="auto"/>
        <w:ind w:firstLineChars="0"/>
        <w:rPr>
          <w:rFonts w:ascii="宋体" w:hAnsi="宋体"/>
          <w:b/>
          <w:color w:val="000000" w:themeColor="text1"/>
        </w:rPr>
      </w:pPr>
      <w:r>
        <w:rPr>
          <w:rFonts w:ascii="宋体" w:hAnsi="宋体" w:hint="eastAsia"/>
          <w:b/>
          <w:color w:val="000000" w:themeColor="text1"/>
        </w:rPr>
        <w:t>查看/编辑/取消订单/发货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2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图标，显示查看界面，查看界面数据和申请时的数据保持一致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3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图标，显示编辑界面，编辑界面显示订单信息，编辑后保存即可</w:t>
      </w:r>
    </w:p>
    <w:p w:rsidR="00242DCE" w:rsidRDefault="00147052" w:rsidP="009A4F19">
      <w:pPr>
        <w:spacing w:line="360" w:lineRule="auto"/>
      </w:pPr>
      <w:r>
        <w:rPr>
          <w:rFonts w:ascii="宋体" w:hAnsi="宋体" w:hint="eastAsia"/>
        </w:rPr>
        <w:t>发货：点击</w:t>
      </w:r>
      <w:r>
        <w:rPr>
          <w:noProof/>
        </w:rPr>
        <w:drawing>
          <wp:inline distT="0" distB="0" distL="114300" distR="114300">
            <wp:extent cx="276225" cy="190500"/>
            <wp:effectExtent l="0" t="0" r="9525" b="0"/>
            <wp:docPr id="1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图标，如下图提示是否发货，点击确认即可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4714240" cy="1895475"/>
            <wp:effectExtent l="0" t="0" r="10160" b="9525"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取消订单：点击</w:t>
      </w:r>
      <w:r>
        <w:rPr>
          <w:rFonts w:ascii="宋体" w:hAnsi="宋体" w:hint="eastAsia"/>
          <w:noProof/>
        </w:rPr>
        <w:drawing>
          <wp:inline distT="0" distB="0" distL="0" distR="0">
            <wp:extent cx="180975" cy="161925"/>
            <wp:effectExtent l="19050" t="0" r="9525" b="0"/>
            <wp:docPr id="327" name="图片 326" descr="QQ截图2017092717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6" descr="QQ截图20170927171718.jp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图标，如下图提示是否取消订单，点击确认即可取消成功。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3429000" cy="1257300"/>
            <wp:effectExtent l="19050" t="0" r="0" b="0"/>
            <wp:docPr id="328" name="图片 327" descr="QQ截图2017092717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7" descr="QQ截图20170927171755.jp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60655" cy="160655"/>
                  <wp:effectExtent l="0" t="0" r="10795" b="10795"/>
                  <wp:docPr id="67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242DCE" w:rsidRPr="00F71181" w:rsidRDefault="00147052" w:rsidP="009A4F19">
            <w:pPr>
              <w:pStyle w:val="31"/>
              <w:numPr>
                <w:ilvl w:val="0"/>
                <w:numId w:val="23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 w:rsidRPr="00F71181">
              <w:rPr>
                <w:rFonts w:ascii="宋体" w:hAnsi="宋体" w:hint="eastAsia"/>
                <w:sz w:val="18"/>
                <w:szCs w:val="18"/>
              </w:rPr>
              <w:lastRenderedPageBreak/>
              <w:t>只有订单状态为“有效订单”的订单才能进行取消订单</w:t>
            </w:r>
          </w:p>
          <w:p w:rsidR="00242DCE" w:rsidRPr="00F71181" w:rsidRDefault="00147052" w:rsidP="009A4F19">
            <w:pPr>
              <w:pStyle w:val="31"/>
              <w:numPr>
                <w:ilvl w:val="0"/>
                <w:numId w:val="23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 w:rsidRPr="00F71181">
              <w:rPr>
                <w:rFonts w:ascii="宋体" w:hAnsi="宋体" w:hint="eastAsia"/>
                <w:sz w:val="18"/>
                <w:szCs w:val="18"/>
              </w:rPr>
              <w:t>取消订单后，订单状态更新为“作废订单”</w:t>
            </w:r>
          </w:p>
          <w:p w:rsidR="00242DCE" w:rsidRDefault="00147052" w:rsidP="009A4F19">
            <w:pPr>
              <w:pStyle w:val="31"/>
              <w:numPr>
                <w:ilvl w:val="0"/>
                <w:numId w:val="23"/>
              </w:numPr>
              <w:spacing w:line="360" w:lineRule="auto"/>
              <w:ind w:firstLineChars="0"/>
              <w:rPr>
                <w:rFonts w:ascii="宋体" w:hAnsi="宋体"/>
              </w:rPr>
            </w:pPr>
            <w:r w:rsidRPr="00F71181">
              <w:rPr>
                <w:rFonts w:ascii="宋体" w:hAnsi="宋体" w:hint="eastAsia"/>
                <w:sz w:val="18"/>
                <w:szCs w:val="18"/>
              </w:rPr>
              <w:t>只有状态为“未发货”才可以发货</w:t>
            </w:r>
          </w:p>
        </w:tc>
      </w:tr>
    </w:tbl>
    <w:p w:rsidR="00242DCE" w:rsidRDefault="00147052" w:rsidP="009A4F19">
      <w:pPr>
        <w:pStyle w:val="1"/>
        <w:spacing w:line="360" w:lineRule="auto"/>
        <w:rPr>
          <w:rFonts w:ascii="宋体" w:hAnsi="宋体"/>
        </w:rPr>
      </w:pPr>
      <w:bookmarkStart w:id="42" w:name="_Toc515282592"/>
      <w:r>
        <w:rPr>
          <w:rFonts w:ascii="宋体" w:hAnsi="宋体" w:hint="eastAsia"/>
        </w:rPr>
        <w:lastRenderedPageBreak/>
        <w:t>商家平台功能操作</w:t>
      </w:r>
      <w:bookmarkEnd w:id="42"/>
    </w:p>
    <w:p w:rsidR="00242DCE" w:rsidRDefault="00147052" w:rsidP="009A4F19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商家平台与运营平台为同一登录地址，只是权限角色不同。使用已审核通过商家信息的账号登录平台，拥有有商家管理权限，包括店铺管理、商品管理、订单管理、团购管理。</w:t>
      </w:r>
    </w:p>
    <w:p w:rsidR="00242DCE" w:rsidRDefault="00147052" w:rsidP="009A4F19">
      <w:pPr>
        <w:pStyle w:val="2"/>
        <w:spacing w:line="360" w:lineRule="auto"/>
        <w:rPr>
          <w:rFonts w:ascii="宋体" w:hAnsi="宋体"/>
        </w:rPr>
      </w:pPr>
      <w:bookmarkStart w:id="43" w:name="_Toc515282593"/>
      <w:r>
        <w:rPr>
          <w:rFonts w:ascii="宋体" w:hAnsi="宋体" w:hint="eastAsia"/>
        </w:rPr>
        <w:t>商家管理</w:t>
      </w:r>
      <w:bookmarkEnd w:id="43"/>
    </w:p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44" w:name="_Toc515282594"/>
      <w:r>
        <w:rPr>
          <w:rFonts w:ascii="宋体" w:hAnsi="宋体" w:hint="eastAsia"/>
        </w:rPr>
        <w:t>店铺管理</w:t>
      </w:r>
      <w:bookmarkEnd w:id="44"/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店铺信息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管理商店的信息，当店铺联系人地址、手机号发生变更、店铺描述需要修改、LOGO图片和商店展示图片需要更换时，可在该模块进行编辑更新。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szCs w:val="21"/>
        </w:rPr>
        <w:t>商家用户商家管理菜单，点击【店铺管理】—【店铺信息】，进入到店铺信息页面</w:t>
      </w:r>
      <w:r>
        <w:rPr>
          <w:rFonts w:ascii="宋体" w:hAnsi="宋体" w:hint="eastAsia"/>
        </w:rPr>
        <w:t>，如下图：显示当前店铺的基本信息、描述、证件附件、LOGO图片、店铺展示图片，可进行编辑，编辑后保存即可更新成功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242DCE" w:rsidRDefault="00147052" w:rsidP="009A4F19">
      <w:pPr>
        <w:pStyle w:val="31"/>
        <w:numPr>
          <w:ilvl w:val="0"/>
          <w:numId w:val="24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除商家名称、商家账号不可编辑外其它项都可进行编辑</w:t>
      </w:r>
    </w:p>
    <w:p w:rsidR="00242DCE" w:rsidRDefault="00147052" w:rsidP="009A4F19">
      <w:pPr>
        <w:pStyle w:val="31"/>
        <w:numPr>
          <w:ilvl w:val="0"/>
          <w:numId w:val="24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编辑后APP端同步更所修改的内容</w:t>
      </w:r>
    </w:p>
    <w:p w:rsidR="00242DCE" w:rsidRDefault="00FA7804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2861310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04" w:rsidRDefault="00FA7804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2629535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04" w:rsidRDefault="00FA7804" w:rsidP="009A4F19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545590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FE" w:rsidRDefault="006945FE" w:rsidP="009A4F19">
      <w:pPr>
        <w:spacing w:line="360" w:lineRule="auto"/>
        <w:rPr>
          <w:rFonts w:ascii="宋体" w:hAnsi="宋体"/>
        </w:rPr>
      </w:pPr>
    </w:p>
    <w:p w:rsidR="006945FE" w:rsidRDefault="00FA7804" w:rsidP="009A4F19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5274310" cy="176339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C83125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306628"/>
            <wp:effectExtent l="19050" t="0" r="2540" b="0"/>
            <wp:docPr id="7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结算管理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/>
        </w:rPr>
        <w:t>商家可以查</w:t>
      </w:r>
      <w:r>
        <w:rPr>
          <w:rFonts w:ascii="宋体" w:hAnsi="宋体" w:hint="eastAsia"/>
        </w:rPr>
        <w:t>询</w:t>
      </w:r>
      <w:r>
        <w:rPr>
          <w:rFonts w:ascii="宋体" w:hAnsi="宋体"/>
        </w:rPr>
        <w:t>每个结算周期产生的结算记录，包括结算金额、处理进度、结算明细等</w:t>
      </w:r>
      <w:r>
        <w:rPr>
          <w:rFonts w:ascii="宋体" w:hAnsi="宋体" w:hint="eastAsia"/>
        </w:rPr>
        <w:t>。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szCs w:val="21"/>
        </w:rPr>
        <w:t>商家用户登录点击商家管理菜单，点击【店铺管理】—【结算管理】，进入到结算列表页面</w:t>
      </w:r>
      <w:r>
        <w:rPr>
          <w:rFonts w:ascii="宋体" w:hAnsi="宋体" w:hint="eastAsia"/>
        </w:rPr>
        <w:t>，默认显示</w:t>
      </w:r>
    </w:p>
    <w:p w:rsidR="00FA7804" w:rsidRDefault="00FA7804" w:rsidP="009A4F19">
      <w:pPr>
        <w:spacing w:line="360" w:lineRule="auto"/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837565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2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120129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选择结算状态、结算单编号，创建时间，点击查询，即可查询出对应的结算数据。</w:t>
      </w:r>
    </w:p>
    <w:p w:rsidR="00242DCE" w:rsidRDefault="00147052" w:rsidP="009A4F19">
      <w:pPr>
        <w:pStyle w:val="31"/>
        <w:numPr>
          <w:ilvl w:val="0"/>
          <w:numId w:val="2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订单明细/审核</w:t>
      </w:r>
    </w:p>
    <w:p w:rsidR="00242DCE" w:rsidRDefault="00147052" w:rsidP="009A4F19">
      <w:pPr>
        <w:pStyle w:val="31"/>
        <w:spacing w:line="360" w:lineRule="auto"/>
        <w:ind w:firstLineChars="0" w:firstLine="0"/>
      </w:pPr>
      <w:r>
        <w:rPr>
          <w:rFonts w:hint="eastAsia"/>
        </w:rPr>
        <w:t>审核：点击</w:t>
      </w:r>
      <w:r>
        <w:rPr>
          <w:noProof/>
        </w:rPr>
        <w:drawing>
          <wp:inline distT="0" distB="0" distL="114300" distR="114300">
            <wp:extent cx="200025" cy="200025"/>
            <wp:effectExtent l="0" t="0" r="9525" b="9525"/>
            <wp:docPr id="1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图标，进入审核界面，点击【审核】，选择“同意”或“拒绝”，点击【确认】即可审核成功</w:t>
      </w:r>
    </w:p>
    <w:p w:rsidR="00242DCE" w:rsidRDefault="005C609B" w:rsidP="009A4F19">
      <w:pPr>
        <w:pStyle w:val="31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1729696"/>
            <wp:effectExtent l="19050" t="0" r="2540" b="0"/>
            <wp:docPr id="7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29" w:rsidRDefault="00147052" w:rsidP="009A4F19">
      <w:pPr>
        <w:pStyle w:val="31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2405" cy="1983740"/>
            <wp:effectExtent l="0" t="0" r="4445" b="16510"/>
            <wp:docPr id="1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spacing w:line="360" w:lineRule="auto"/>
        <w:ind w:firstLineChars="0" w:firstLine="0"/>
      </w:pPr>
      <w:r>
        <w:rPr>
          <w:rFonts w:hint="eastAsia"/>
        </w:rPr>
        <w:t>订单明细：点击</w:t>
      </w:r>
      <w:r>
        <w:rPr>
          <w:noProof/>
        </w:rPr>
        <w:drawing>
          <wp:inline distT="0" distB="0" distL="114300" distR="114300">
            <wp:extent cx="247650" cy="238125"/>
            <wp:effectExtent l="0" t="0" r="0" b="9525"/>
            <wp:docPr id="1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图标，可查看到用户在对应周期内下的订单</w:t>
      </w:r>
    </w:p>
    <w:p w:rsidR="00FA7804" w:rsidRDefault="00FA7804" w:rsidP="009A4F19">
      <w:pPr>
        <w:pStyle w:val="4"/>
        <w:spacing w:line="360" w:lineRule="auto"/>
      </w:pPr>
      <w:r>
        <w:rPr>
          <w:rFonts w:hint="eastAsia"/>
        </w:rPr>
        <w:t>配送</w:t>
      </w:r>
      <w:r>
        <w:t>方式</w:t>
      </w:r>
    </w:p>
    <w:p w:rsidR="00323016" w:rsidRPr="00323016" w:rsidRDefault="00323016" w:rsidP="009A4F19">
      <w:pPr>
        <w:spacing w:line="360" w:lineRule="auto"/>
      </w:pPr>
      <w:r>
        <w:rPr>
          <w:rFonts w:hint="eastAsia"/>
        </w:rPr>
        <w:t>和运营</w:t>
      </w:r>
      <w:r>
        <w:t>平台功能一样，参考</w:t>
      </w:r>
      <w:r w:rsidRPr="00323016">
        <w:rPr>
          <w:rFonts w:hint="eastAsia"/>
        </w:rPr>
        <w:t>3.3.2.4</w:t>
      </w:r>
      <w:r w:rsidRPr="00323016">
        <w:rPr>
          <w:rFonts w:hint="eastAsia"/>
        </w:rPr>
        <w:tab/>
      </w:r>
      <w:r w:rsidRPr="00323016">
        <w:rPr>
          <w:rFonts w:hint="eastAsia"/>
        </w:rPr>
        <w:t>配送方式</w:t>
      </w:r>
    </w:p>
    <w:p w:rsidR="00FA7804" w:rsidRPr="00FA7804" w:rsidRDefault="00323016" w:rsidP="009A4F19">
      <w:pPr>
        <w:spacing w:line="360" w:lineRule="auto"/>
      </w:pPr>
      <w:r>
        <w:rPr>
          <w:noProof/>
        </w:rPr>
        <w:drawing>
          <wp:inline distT="0" distB="0" distL="0" distR="0">
            <wp:extent cx="5274310" cy="1067435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45" w:name="_Toc515282595"/>
      <w:r>
        <w:rPr>
          <w:rFonts w:ascii="宋体" w:hAnsi="宋体" w:hint="eastAsia"/>
        </w:rPr>
        <w:t>商品管理</w:t>
      </w:r>
      <w:bookmarkEnd w:id="45"/>
    </w:p>
    <w:p w:rsidR="006C338D" w:rsidRDefault="006C338D" w:rsidP="009A4F19">
      <w:pPr>
        <w:pStyle w:val="4"/>
        <w:spacing w:line="360" w:lineRule="auto"/>
      </w:pPr>
      <w:r>
        <w:rPr>
          <w:rFonts w:hint="eastAsia"/>
        </w:rPr>
        <w:t>产品</w:t>
      </w:r>
      <w:r>
        <w:t>分类</w:t>
      </w:r>
    </w:p>
    <w:p w:rsidR="006C338D" w:rsidRDefault="006C338D" w:rsidP="009A4F19">
      <w:pPr>
        <w:spacing w:line="360" w:lineRule="auto"/>
      </w:pPr>
      <w:r>
        <w:rPr>
          <w:rFonts w:hint="eastAsia"/>
        </w:rPr>
        <w:t>该</w:t>
      </w:r>
      <w:r>
        <w:t>功能模块查看产品分类以及产品分类属性</w:t>
      </w:r>
      <w:r w:rsidR="00536D04">
        <w:rPr>
          <w:rFonts w:hint="eastAsia"/>
        </w:rPr>
        <w:t>，</w:t>
      </w:r>
      <w:r w:rsidR="00536D04">
        <w:t>点击编辑就是编辑分类属性</w:t>
      </w:r>
      <w:r w:rsidR="00743ABB">
        <w:rPr>
          <w:rFonts w:hint="eastAsia"/>
        </w:rPr>
        <w:t>，和</w:t>
      </w:r>
      <w:r w:rsidR="00743ABB">
        <w:t>运营平台一样，不做多介绍</w:t>
      </w:r>
    </w:p>
    <w:p w:rsidR="008E5804" w:rsidRPr="008E5804" w:rsidRDefault="008E5804" w:rsidP="009A4F19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049780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发布商品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商家可以随时发布自己店铺的新商品，实现在线售卖。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用户点击商家管理导航菜单，点击【商品管理】—【发布商品】，进入到商品发布页</w:t>
      </w:r>
      <w:r>
        <w:rPr>
          <w:rFonts w:ascii="宋体" w:hAnsi="宋体" w:hint="eastAsia"/>
        </w:rPr>
        <w:t>如下图：</w:t>
      </w:r>
    </w:p>
    <w:p w:rsidR="00242DCE" w:rsidRDefault="00147052" w:rsidP="009A4F19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步骤1：输入商品名称、选择商家产品分类、销售价格、库存等信息</w:t>
      </w:r>
    </w:p>
    <w:p w:rsidR="00242DCE" w:rsidRDefault="00147052" w:rsidP="009A4F19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步骤2：上传商品图片</w:t>
      </w:r>
    </w:p>
    <w:p w:rsidR="00242DCE" w:rsidRDefault="00147052" w:rsidP="009A4F19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步骤3：点击【保存】按扭，界面跳转至商品列表，显示刚刚发布的商品。</w:t>
      </w:r>
    </w:p>
    <w:p w:rsidR="00120129" w:rsidRPr="00B36F23" w:rsidRDefault="00CE2814" w:rsidP="009A4F19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664389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B36F23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3013236"/>
            <wp:effectExtent l="19050" t="0" r="2540" b="0"/>
            <wp:docPr id="10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23" w:rsidRDefault="00B36F23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001557"/>
            <wp:effectExtent l="19050" t="0" r="2540" b="0"/>
            <wp:docPr id="11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23" w:rsidRDefault="00B03F6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86573"/>
            <wp:effectExtent l="19050" t="0" r="2540" b="0"/>
            <wp:docPr id="12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1130" cy="151130"/>
                  <wp:effectExtent l="19050" t="0" r="1270" b="0"/>
                  <wp:docPr id="52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pStyle w:val="31"/>
              <w:numPr>
                <w:ilvl w:val="0"/>
                <w:numId w:val="26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红色星号“*”为必填项</w:t>
            </w:r>
            <w:r w:rsidR="00F71181">
              <w:rPr>
                <w:rFonts w:ascii="宋体" w:hAnsi="宋体" w:hint="eastAsia"/>
                <w:sz w:val="18"/>
                <w:szCs w:val="18"/>
              </w:rPr>
              <w:t>。</w:t>
            </w:r>
          </w:p>
          <w:p w:rsidR="00242DCE" w:rsidRDefault="00147052" w:rsidP="009A4F19">
            <w:pPr>
              <w:pStyle w:val="31"/>
              <w:numPr>
                <w:ilvl w:val="0"/>
                <w:numId w:val="26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lastRenderedPageBreak/>
              <w:t>商家产品分类：显示产品分类列表，供商家进行选择</w:t>
            </w:r>
            <w:r w:rsidR="00F71181">
              <w:rPr>
                <w:rFonts w:ascii="宋体" w:hAnsi="宋体" w:hint="eastAsia"/>
                <w:sz w:val="18"/>
                <w:szCs w:val="18"/>
              </w:rPr>
              <w:t>。</w:t>
            </w:r>
          </w:p>
          <w:p w:rsidR="00242DCE" w:rsidRDefault="00147052" w:rsidP="009A4F19">
            <w:pPr>
              <w:pStyle w:val="31"/>
              <w:numPr>
                <w:ilvl w:val="0"/>
                <w:numId w:val="26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允许换货：勾选，则该商品订单完成后用户可以发起换货申请；不勾选则该商品订单完成后，不能进行换货。</w:t>
            </w:r>
          </w:p>
          <w:p w:rsidR="00242DCE" w:rsidRDefault="00147052" w:rsidP="009A4F19">
            <w:pPr>
              <w:pStyle w:val="31"/>
              <w:numPr>
                <w:ilvl w:val="0"/>
                <w:numId w:val="26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允许退货：勾选，则该商品订单完成后用户可以在APP端发起退货申请；不勾选则该商品订单完成后，用户在APP端不能发起退货。</w:t>
            </w:r>
          </w:p>
          <w:p w:rsidR="00242DCE" w:rsidRDefault="00147052" w:rsidP="009A4F19">
            <w:pPr>
              <w:pStyle w:val="31"/>
              <w:numPr>
                <w:ilvl w:val="0"/>
                <w:numId w:val="26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点击保存后，界面跳转至商品列表页，产品审核状态为“X”未审核</w:t>
            </w:r>
            <w:r w:rsidR="00F71181">
              <w:rPr>
                <w:rFonts w:ascii="宋体" w:hAnsi="宋体" w:hint="eastAsia"/>
                <w:sz w:val="18"/>
                <w:szCs w:val="18"/>
              </w:rPr>
              <w:t>，显示该条商品的是否上架状态为“X”未上架。</w:t>
            </w:r>
          </w:p>
        </w:tc>
      </w:tr>
    </w:tbl>
    <w:p w:rsidR="00242DCE" w:rsidRDefault="00147052" w:rsidP="009A4F19">
      <w:pPr>
        <w:pStyle w:val="4"/>
        <w:spacing w:line="360" w:lineRule="auto"/>
      </w:pPr>
      <w:r>
        <w:rPr>
          <w:rFonts w:hint="eastAsia"/>
        </w:rPr>
        <w:lastRenderedPageBreak/>
        <w:t>商品评价列表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商家可以查看自己店铺已完成的商品订单的用户评价内容，并对用户的评价进行一次回复。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《具体操作请参考3.3.2.3》</w:t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商品列表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</w:rPr>
        <w:t>商品列表展示当前店铺所有已上架、未上架的商品，可按产品分类进行查看；能够对自己店铺的商品进行维护。</w:t>
      </w:r>
    </w:p>
    <w:p w:rsidR="00242DCE" w:rsidRDefault="00147052" w:rsidP="009A4F19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  <w:szCs w:val="21"/>
        </w:rPr>
        <w:t>商家用户点击商家管理导航菜单，点击【商品管理】—【商品列表】，进入到商品列表页</w:t>
      </w:r>
      <w:r>
        <w:rPr>
          <w:rFonts w:ascii="宋体" w:hAnsi="宋体" w:hint="eastAsia"/>
        </w:rPr>
        <w:t>如下图：</w:t>
      </w:r>
    </w:p>
    <w:p w:rsidR="00242DCE" w:rsidRDefault="00B03F62" w:rsidP="009A4F19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242163"/>
            <wp:effectExtent l="19050" t="0" r="2540" b="0"/>
            <wp:docPr id="14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27"/>
        </w:numPr>
        <w:spacing w:line="360" w:lineRule="auto"/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选择删除列表数据，可单选也可多选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步骤2：点击【删除】按扭</w:t>
      </w:r>
    </w:p>
    <w:p w:rsidR="00242DCE" w:rsidRDefault="00B03F62" w:rsidP="009A4F19">
      <w:pPr>
        <w:spacing w:line="360" w:lineRule="auto"/>
        <w:rPr>
          <w:rFonts w:ascii="宋体" w:hAnsi="宋体"/>
          <w:b/>
          <w:szCs w:val="21"/>
        </w:rPr>
      </w:pPr>
      <w:r>
        <w:rPr>
          <w:rFonts w:ascii="宋体" w:hAnsi="宋体"/>
          <w:b/>
          <w:noProof/>
          <w:szCs w:val="21"/>
        </w:rPr>
        <w:drawing>
          <wp:inline distT="0" distB="0" distL="0" distR="0">
            <wp:extent cx="5274310" cy="2336376"/>
            <wp:effectExtent l="19050" t="0" r="2540" b="0"/>
            <wp:docPr id="146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27"/>
        </w:numPr>
        <w:spacing w:line="360" w:lineRule="auto"/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上架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步骤1：选择状态为未上架的商品，点击【上架】按扭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步骤2：提示“确定要上架选中的产品吗？”选择确定，即可上架成功；选择取消，则不进行上架。</w:t>
      </w:r>
    </w:p>
    <w:p w:rsidR="00242DCE" w:rsidRDefault="00B03F6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47249"/>
            <wp:effectExtent l="19050" t="0" r="2540" b="0"/>
            <wp:docPr id="155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83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pStyle w:val="31"/>
              <w:numPr>
                <w:ilvl w:val="0"/>
                <w:numId w:val="28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勾选未上架的商品</w:t>
            </w:r>
          </w:p>
          <w:p w:rsidR="00242DCE" w:rsidRDefault="00147052" w:rsidP="009A4F19">
            <w:pPr>
              <w:pStyle w:val="31"/>
              <w:numPr>
                <w:ilvl w:val="0"/>
                <w:numId w:val="28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商品上架成功后，是否上架状态更新为“</w:t>
            </w:r>
            <w:r>
              <w:rPr>
                <w:rFonts w:ascii="宋体" w:eastAsia="MS Mincho" w:hAnsi="MS Mincho" w:cs="MS Mincho" w:hint="eastAsia"/>
                <w:sz w:val="18"/>
                <w:szCs w:val="18"/>
              </w:rPr>
              <w:t>✓</w:t>
            </w:r>
            <w:r>
              <w:rPr>
                <w:rFonts w:ascii="MS Mincho" w:eastAsiaTheme="minorEastAsia" w:hAnsi="MS Mincho" w:cs="MS Mincho" w:hint="eastAsia"/>
                <w:sz w:val="18"/>
                <w:szCs w:val="18"/>
              </w:rPr>
              <w:t>”，商品在前端展示</w:t>
            </w:r>
          </w:p>
        </w:tc>
      </w:tr>
    </w:tbl>
    <w:p w:rsidR="00242DCE" w:rsidRDefault="00147052" w:rsidP="009A4F19">
      <w:pPr>
        <w:pStyle w:val="31"/>
        <w:numPr>
          <w:ilvl w:val="0"/>
          <w:numId w:val="27"/>
        </w:numPr>
        <w:spacing w:line="360" w:lineRule="auto"/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下架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步骤1：选择状态为已上架的商品，点击【下架】按扭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步骤2：提示“确定要下架选中的产品吗？”选择确定，即可下架成功；选择取消，则不进行下架。</w:t>
      </w:r>
    </w:p>
    <w:p w:rsidR="00B03F62" w:rsidRDefault="00B03F6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979811"/>
            <wp:effectExtent l="19050" t="0" r="2540" b="0"/>
            <wp:docPr id="156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3670" cy="153670"/>
                  <wp:effectExtent l="0" t="0" r="17780" b="17780"/>
                  <wp:docPr id="84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pStyle w:val="31"/>
              <w:numPr>
                <w:ilvl w:val="0"/>
                <w:numId w:val="2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勾选已上架的商品</w:t>
            </w:r>
          </w:p>
          <w:p w:rsidR="00242DCE" w:rsidRDefault="00147052" w:rsidP="009A4F19">
            <w:pPr>
              <w:pStyle w:val="31"/>
              <w:numPr>
                <w:ilvl w:val="0"/>
                <w:numId w:val="2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商品下架后，是否上架状态更新为“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×</w:t>
            </w:r>
            <w:r>
              <w:rPr>
                <w:rFonts w:ascii="宋体" w:hAnsi="宋体" w:hint="eastAsia"/>
                <w:sz w:val="18"/>
                <w:szCs w:val="18"/>
              </w:rPr>
              <w:t>”，商品不在前端展示</w:t>
            </w:r>
          </w:p>
        </w:tc>
      </w:tr>
    </w:tbl>
    <w:p w:rsidR="00242DCE" w:rsidRDefault="00147052" w:rsidP="009A4F19">
      <w:pPr>
        <w:pStyle w:val="31"/>
        <w:numPr>
          <w:ilvl w:val="0"/>
          <w:numId w:val="27"/>
        </w:numPr>
        <w:spacing w:line="360" w:lineRule="auto"/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pStyle w:val="31"/>
        <w:numPr>
          <w:ilvl w:val="0"/>
          <w:numId w:val="27"/>
        </w:numPr>
        <w:spacing w:line="360" w:lineRule="auto"/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color w:val="000000" w:themeColor="text1"/>
        </w:rPr>
        <w:t>查看/编辑/删除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00025"/>
            <wp:effectExtent l="0" t="0" r="0" b="9525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ascii="宋体" w:hAnsi="宋体"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编辑：点击</w:t>
      </w:r>
      <w:r>
        <w:rPr>
          <w:rFonts w:ascii="宋体" w:hAnsi="宋体"/>
          <w:noProof/>
        </w:rPr>
        <w:drawing>
          <wp:inline distT="0" distB="0" distL="114300" distR="114300">
            <wp:extent cx="209550" cy="247650"/>
            <wp:effectExtent l="0" t="0" r="0" b="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图标，显示编辑界面，编辑界面字段输入限制和商品发布功能保持一致。不同的是，编辑页可以设置商品属性，当商品发布之后，如果该产品分类有不同的属性，则需要进入编辑页进行选择属性并设置价格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242DCE">
        <w:tc>
          <w:tcPr>
            <w:tcW w:w="8522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3670" cy="153670"/>
                  <wp:effectExtent l="19050" t="0" r="0" b="0"/>
                  <wp:docPr id="73" name="图片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说明:产品属性，显示该商品产品分类的属性（在3.3.2.2中已设置），勾选属性，设置对应的商品名称、编码、成本价格、库存数量，保存即可设置成功。</w:t>
            </w:r>
          </w:p>
          <w:p w:rsidR="00242DCE" w:rsidRDefault="00120129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5267325" cy="2343150"/>
                  <wp:effectExtent l="19050" t="0" r="9525" b="0"/>
                  <wp:docPr id="157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DCE" w:rsidRDefault="00147052" w:rsidP="009A4F19">
            <w:pPr>
              <w:pStyle w:val="a4"/>
              <w:spacing w:line="360" w:lineRule="auto"/>
            </w:pPr>
            <w:r>
              <w:rPr>
                <w:rFonts w:hint="eastAsia"/>
              </w:rPr>
              <w:t>如下：设置完成后，在前端查看该商品时，就有多个属性可选</w:t>
            </w:r>
          </w:p>
          <w:p w:rsidR="00242DCE" w:rsidRDefault="00CE2814" w:rsidP="009A4F19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inline distT="0" distB="0" distL="0" distR="0">
                  <wp:extent cx="3032570" cy="4867275"/>
                  <wp:effectExtent l="1905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70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46" w:name="_Toc515282596"/>
      <w:r>
        <w:rPr>
          <w:rFonts w:ascii="宋体" w:hAnsi="宋体" w:hint="eastAsia"/>
        </w:rPr>
        <w:lastRenderedPageBreak/>
        <w:t>订单管理</w:t>
      </w:r>
      <w:bookmarkEnd w:id="46"/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退换货管理</w:t>
      </w:r>
    </w:p>
    <w:p w:rsidR="00242DCE" w:rsidRDefault="00147052" w:rsidP="009A4F19">
      <w:pPr>
        <w:spacing w:line="360" w:lineRule="auto"/>
        <w:ind w:firstLine="420"/>
      </w:pPr>
      <w:r>
        <w:rPr>
          <w:rFonts w:hint="eastAsia"/>
        </w:rPr>
        <w:t>商家可以查看到在自己店铺消费所发起的所有退换货订单申请，并对退换货申请进行审核，包括同意、拒绝等操作，对于同意的退货申请需要用户寄回商品后，再给与退款操作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具体操作请参考《3.3.</w:t>
      </w:r>
      <w:r w:rsidR="00120129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.1》</w:t>
      </w:r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订单列表</w:t>
      </w:r>
    </w:p>
    <w:p w:rsidR="00242DCE" w:rsidRDefault="00147052" w:rsidP="009A4F19">
      <w:pPr>
        <w:spacing w:line="360" w:lineRule="auto"/>
        <w:ind w:firstLine="420"/>
      </w:pPr>
      <w:r>
        <w:rPr>
          <w:rFonts w:hint="eastAsia"/>
        </w:rPr>
        <w:t>商家可以查看自己店铺商品被购买后的所有订单列表，订单可以按照待付款、待发货、待收货、待评价、已取消、退换货等状态来进行分类显示，并可以按照自己指定的排序规则进行排序。可以对未发货订单进行发货、状态更新、物流信息更新等操作</w:t>
      </w:r>
    </w:p>
    <w:p w:rsidR="00242DCE" w:rsidRDefault="00147052" w:rsidP="009A4F19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具体操作请参考《3.3.</w:t>
      </w:r>
      <w:r w:rsidR="00120129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.2》</w:t>
      </w:r>
    </w:p>
    <w:p w:rsidR="00242DCE" w:rsidRDefault="00147052" w:rsidP="009A4F19">
      <w:pPr>
        <w:pStyle w:val="3"/>
        <w:spacing w:line="360" w:lineRule="auto"/>
        <w:rPr>
          <w:rFonts w:ascii="宋体" w:hAnsi="宋体"/>
        </w:rPr>
      </w:pPr>
      <w:bookmarkStart w:id="47" w:name="_Toc515282597"/>
      <w:r>
        <w:rPr>
          <w:rFonts w:ascii="宋体" w:hAnsi="宋体" w:hint="eastAsia"/>
        </w:rPr>
        <w:t>团购管理</w:t>
      </w:r>
      <w:bookmarkEnd w:id="47"/>
    </w:p>
    <w:p w:rsidR="00242DCE" w:rsidRDefault="00147052" w:rsidP="009A4F19">
      <w:pPr>
        <w:pStyle w:val="4"/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团购商品申请</w:t>
      </w:r>
    </w:p>
    <w:p w:rsidR="00242DCE" w:rsidRDefault="00147052" w:rsidP="009A4F19">
      <w:pPr>
        <w:spacing w:line="360" w:lineRule="auto"/>
        <w:ind w:firstLine="420"/>
      </w:pPr>
      <w:r>
        <w:rPr>
          <w:rFonts w:hint="eastAsia"/>
        </w:rPr>
        <w:t>商家可以申请加入电商平台上发布的团购活动，商家首先选择需要参与团购的商品，设置团购价格，然后提交。团购申请需要后台进行审核，审核通过的商品将会显示在平台的团购频道</w:t>
      </w:r>
    </w:p>
    <w:p w:rsidR="00242DCE" w:rsidRDefault="00120129" w:rsidP="009A4F19">
      <w:pPr>
        <w:spacing w:line="360" w:lineRule="auto"/>
      </w:pPr>
      <w:r>
        <w:rPr>
          <w:noProof/>
        </w:rPr>
        <w:drawing>
          <wp:inline distT="0" distB="0" distL="0" distR="0">
            <wp:extent cx="5274310" cy="2164829"/>
            <wp:effectExtent l="19050" t="0" r="2540" b="0"/>
            <wp:docPr id="159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30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lastRenderedPageBreak/>
        <w:t>新增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步骤1：管理员</w:t>
      </w:r>
      <w:r>
        <w:rPr>
          <w:rFonts w:ascii="宋体" w:hAnsi="宋体" w:cs="宋体" w:hint="eastAsia"/>
          <w:color w:val="000000"/>
          <w:szCs w:val="24"/>
        </w:rPr>
        <w:t>登录系统后，</w:t>
      </w:r>
      <w:r>
        <w:rPr>
          <w:rFonts w:ascii="宋体" w:hAnsi="宋体" w:hint="eastAsia"/>
        </w:rPr>
        <w:t>在【团购商品申请】菜单下，点击【新建】按钮，如下图：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步骤2：输入新增界面数据，点击【保存】按钮。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391920"/>
            <wp:effectExtent l="19050" t="0" r="2540" b="0"/>
            <wp:docPr id="109" name="图片 108" descr="QQ截图20170930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8" descr="QQ截图20170930161549.jp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8509" w:type="dxa"/>
        <w:tblLayout w:type="fixed"/>
        <w:tblLook w:val="04A0"/>
      </w:tblPr>
      <w:tblGrid>
        <w:gridCol w:w="8509"/>
      </w:tblGrid>
      <w:tr w:rsidR="00242DCE">
        <w:trPr>
          <w:trHeight w:val="1055"/>
        </w:trPr>
        <w:tc>
          <w:tcPr>
            <w:tcW w:w="8509" w:type="dxa"/>
          </w:tcPr>
          <w:p w:rsidR="00242DCE" w:rsidRDefault="00147052" w:rsidP="009A4F19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152400" cy="152400"/>
                  <wp:effectExtent l="0" t="0" r="0" b="0"/>
                  <wp:docPr id="94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 w:val="18"/>
                <w:szCs w:val="18"/>
              </w:rPr>
              <w:t>说明:</w:t>
            </w:r>
          </w:p>
          <w:p w:rsidR="00242DCE" w:rsidRDefault="00147052" w:rsidP="009A4F19">
            <w:pPr>
              <w:pStyle w:val="31"/>
              <w:numPr>
                <w:ilvl w:val="0"/>
                <w:numId w:val="31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红色星号“*”为必填项</w:t>
            </w:r>
          </w:p>
          <w:p w:rsidR="00242DCE" w:rsidRDefault="00147052" w:rsidP="009A4F19">
            <w:pPr>
              <w:pStyle w:val="31"/>
              <w:numPr>
                <w:ilvl w:val="0"/>
                <w:numId w:val="31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商品名称：显示当前店铺所发布的商品列表，供选择</w:t>
            </w:r>
          </w:p>
          <w:p w:rsidR="00242DCE" w:rsidRDefault="00147052" w:rsidP="009A4F19">
            <w:pPr>
              <w:pStyle w:val="31"/>
              <w:numPr>
                <w:ilvl w:val="0"/>
                <w:numId w:val="31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团购活动：显示运营平台正在进行的团购活动，供选择</w:t>
            </w:r>
          </w:p>
          <w:p w:rsidR="00242DCE" w:rsidRDefault="00147052" w:rsidP="009A4F19">
            <w:pPr>
              <w:pStyle w:val="31"/>
              <w:numPr>
                <w:ilvl w:val="0"/>
                <w:numId w:val="31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保存后该条申请记录状态为“待审核”需要管理员进行审核，审核通过后</w:t>
            </w:r>
            <w:r>
              <w:rPr>
                <w:rFonts w:hint="eastAsia"/>
                <w:sz w:val="18"/>
                <w:szCs w:val="18"/>
              </w:rPr>
              <w:t>商品将会显示在平台的团购频道；审核未通过则参团失败。（团购活动审核请参考</w:t>
            </w:r>
            <w:r>
              <w:rPr>
                <w:rFonts w:hint="eastAsia"/>
                <w:sz w:val="18"/>
                <w:szCs w:val="18"/>
              </w:rPr>
              <w:t>3.3.</w:t>
            </w:r>
            <w:r w:rsidR="00120129"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.2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</w:tr>
    </w:tbl>
    <w:p w:rsidR="00242DCE" w:rsidRDefault="00147052" w:rsidP="009A4F19">
      <w:pPr>
        <w:pStyle w:val="31"/>
        <w:numPr>
          <w:ilvl w:val="0"/>
          <w:numId w:val="30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步骤1：选择删除列表数据，可单选也可多选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步骤2：点击【删除】按钮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409700"/>
            <wp:effectExtent l="19050" t="0" r="2540" b="0"/>
            <wp:docPr id="123" name="图片 318" descr="QQ截图2017092716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18" descr="QQ截图20170927161242.jp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CE" w:rsidRDefault="00147052" w:rsidP="009A4F19">
      <w:pPr>
        <w:pStyle w:val="31"/>
        <w:numPr>
          <w:ilvl w:val="0"/>
          <w:numId w:val="30"/>
        </w:numPr>
        <w:spacing w:line="360" w:lineRule="auto"/>
        <w:ind w:firstLineChars="0"/>
        <w:rPr>
          <w:rFonts w:ascii="宋体" w:hAnsi="宋体"/>
          <w:b/>
          <w:color w:val="FF0000"/>
        </w:rPr>
      </w:pPr>
      <w:r>
        <w:rPr>
          <w:rFonts w:ascii="宋体" w:hAnsi="宋体" w:hint="eastAsia"/>
          <w:b/>
          <w:color w:val="000000" w:themeColor="text1"/>
        </w:rPr>
        <w:t>查询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步骤1：在查询框中输入查询条件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步骤2：点击【查询】按钮，列表数据中显示符合条件的数据列表</w:t>
      </w:r>
    </w:p>
    <w:p w:rsidR="00242DCE" w:rsidRDefault="00147052" w:rsidP="009A4F19">
      <w:pPr>
        <w:pStyle w:val="31"/>
        <w:numPr>
          <w:ilvl w:val="0"/>
          <w:numId w:val="30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查看</w:t>
      </w:r>
      <w:r>
        <w:rPr>
          <w:rFonts w:hint="eastAsia"/>
          <w:b/>
        </w:rPr>
        <w:t>/</w:t>
      </w:r>
      <w:r>
        <w:rPr>
          <w:rFonts w:hint="eastAsia"/>
          <w:b/>
        </w:rPr>
        <w:t>编辑</w:t>
      </w:r>
      <w:r>
        <w:rPr>
          <w:rFonts w:hint="eastAsia"/>
          <w:b/>
        </w:rPr>
        <w:t>/</w:t>
      </w:r>
      <w:r>
        <w:rPr>
          <w:rFonts w:hint="eastAsia"/>
          <w:b/>
        </w:rPr>
        <w:t>删除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查看：点击</w:t>
      </w:r>
      <w:r>
        <w:rPr>
          <w:noProof/>
        </w:rPr>
        <w:drawing>
          <wp:inline distT="0" distB="0" distL="114300" distR="114300">
            <wp:extent cx="209550" cy="200025"/>
            <wp:effectExtent l="0" t="0" r="0" b="9525"/>
            <wp:docPr id="1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图标，显示查看界面，查看界面数据和新增界面数据保持一致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编辑：点击</w:t>
      </w:r>
      <w:r>
        <w:rPr>
          <w:noProof/>
        </w:rPr>
        <w:drawing>
          <wp:inline distT="0" distB="0" distL="114300" distR="114300">
            <wp:extent cx="209550" cy="247650"/>
            <wp:effectExtent l="0" t="0" r="0" b="0"/>
            <wp:docPr id="1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图标，显示编辑界面，编辑界面字段和输入限制与新建功能保持一致。</w:t>
      </w:r>
    </w:p>
    <w:p w:rsidR="00242DCE" w:rsidRDefault="00147052" w:rsidP="009A4F19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删除：在某条数据后，点击</w:t>
      </w:r>
      <w:r>
        <w:rPr>
          <w:rFonts w:hint="eastAsia"/>
          <w:noProof/>
        </w:rPr>
        <w:drawing>
          <wp:inline distT="0" distB="0" distL="0" distR="0">
            <wp:extent cx="121920" cy="167640"/>
            <wp:effectExtent l="0" t="0" r="11430" b="3810"/>
            <wp:docPr id="10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图标，删除单条数据。</w:t>
      </w:r>
    </w:p>
    <w:sectPr w:rsidR="00242DCE" w:rsidSect="00242DCE">
      <w:headerReference w:type="default" r:id="rId116"/>
      <w:footerReference w:type="default" r:id="rId117"/>
      <w:headerReference w:type="first" r:id="rId11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675" w:rsidRDefault="00D74675" w:rsidP="00242DCE">
      <w:r>
        <w:separator/>
      </w:r>
    </w:p>
  </w:endnote>
  <w:endnote w:type="continuationSeparator" w:id="1">
    <w:p w:rsidR="00D74675" w:rsidRDefault="00D74675" w:rsidP="00242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F9E" w:rsidRDefault="009E1F9E">
    <w:pPr>
      <w:pStyle w:val="11"/>
      <w:pBdr>
        <w:top w:val="single" w:sz="8" w:space="11" w:color="auto"/>
      </w:pBdr>
      <w:jc w:val="left"/>
    </w:pPr>
    <w:r>
      <w:rPr>
        <w:rFonts w:hint="eastAsia"/>
      </w:rPr>
      <w:t>版本号：</w:t>
    </w:r>
    <w:r w:rsidR="00D27190">
      <w:rPr>
        <w:rFonts w:hint="eastAsia"/>
      </w:rPr>
      <w:t>V</w:t>
    </w:r>
    <w:r w:rsidR="00D27190">
      <w:t>2</w:t>
    </w:r>
    <w:r>
      <w:rPr>
        <w:rFonts w:hint="eastAsia"/>
      </w:rPr>
      <w:t xml:space="preserve">.0                                                              </w:t>
    </w:r>
    <w:r>
      <w:rPr>
        <w:rFonts w:hint="eastAsia"/>
      </w:rPr>
      <w:t>第</w:t>
    </w:r>
    <w:r w:rsidR="00703C38">
      <w:fldChar w:fldCharType="begin"/>
    </w:r>
    <w:r>
      <w:instrText xml:space="preserve"> PAGE </w:instrText>
    </w:r>
    <w:r w:rsidR="00703C38">
      <w:fldChar w:fldCharType="separate"/>
    </w:r>
    <w:r w:rsidR="00B363E2">
      <w:rPr>
        <w:noProof/>
      </w:rPr>
      <w:t>3</w:t>
    </w:r>
    <w:r w:rsidR="00703C38">
      <w:rPr>
        <w:noProof/>
      </w:rPr>
      <w:fldChar w:fldCharType="end"/>
    </w:r>
    <w:r>
      <w:rPr>
        <w:rFonts w:hint="eastAsia"/>
      </w:rPr>
      <w:t>页共</w:t>
    </w:r>
    <w:r w:rsidR="00703C38">
      <w:fldChar w:fldCharType="begin"/>
    </w:r>
    <w:r w:rsidR="00302DF7">
      <w:instrText xml:space="preserve"> NUMPAGES </w:instrText>
    </w:r>
    <w:r w:rsidR="00703C38">
      <w:fldChar w:fldCharType="separate"/>
    </w:r>
    <w:r w:rsidR="00B363E2">
      <w:rPr>
        <w:noProof/>
      </w:rPr>
      <w:t>46</w:t>
    </w:r>
    <w:r w:rsidR="00703C38">
      <w:rPr>
        <w:noProof/>
      </w:rPr>
      <w:fldChar w:fldCharType="end"/>
    </w:r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675" w:rsidRDefault="00D74675" w:rsidP="00242DCE">
      <w:r>
        <w:separator/>
      </w:r>
    </w:p>
  </w:footnote>
  <w:footnote w:type="continuationSeparator" w:id="1">
    <w:p w:rsidR="00D74675" w:rsidRDefault="00D74675" w:rsidP="00242D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F9E" w:rsidRDefault="009E1F9E">
    <w:pPr>
      <w:pStyle w:val="a6"/>
      <w:pBdr>
        <w:bottom w:val="single" w:sz="6" w:space="6" w:color="auto"/>
      </w:pBdr>
      <w:ind w:firstLineChars="50" w:firstLine="90"/>
      <w:jc w:val="both"/>
      <w:rPr>
        <w:color w:val="31849B"/>
      </w:rPr>
    </w:pPr>
    <w:r>
      <w:rPr>
        <w:noProof/>
      </w:rPr>
      <w:drawing>
        <wp:inline distT="0" distB="0" distL="114300" distR="114300">
          <wp:extent cx="944880" cy="495300"/>
          <wp:effectExtent l="0" t="0" r="0" b="0"/>
          <wp:docPr id="18" name="图片 2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2" descr="Cyberway3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4880" cy="4953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 xml:space="preserve">                             泛海e生活</w:t>
    </w:r>
    <w:r>
      <w:rPr>
        <w:rFonts w:ascii="宋体" w:hAnsi="宋体"/>
      </w:rPr>
      <w:t>_</w:t>
    </w:r>
    <w:r>
      <w:rPr>
        <w:rFonts w:ascii="宋体" w:hAnsi="宋体" w:hint="eastAsia"/>
      </w:rPr>
      <w:t>生活服务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hint="eastAsia"/>
      </w:rPr>
      <w:t>_</w:t>
    </w:r>
    <w:r>
      <w:rPr>
        <w:rFonts w:hint="eastAsia"/>
      </w:rPr>
      <w:t>用户操作手册</w:t>
    </w:r>
    <w:r>
      <w:rPr>
        <w:rFonts w:ascii="Arial" w:hAnsi="Arial"/>
      </w:rPr>
      <w:t>V</w:t>
    </w:r>
    <w:r w:rsidR="00D27190">
      <w:rPr>
        <w:rFonts w:ascii="Arial" w:hAnsi="Arial" w:hint="eastAsia"/>
      </w:rPr>
      <w:t>2</w:t>
    </w:r>
    <w:r>
      <w:rPr>
        <w:rFonts w:ascii="Arial" w:hAnsi="Arial" w:hint="eastAsia"/>
      </w:rPr>
      <w:t>.0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F9E" w:rsidRDefault="009E1F9E">
    <w:pPr>
      <w:pStyle w:val="a6"/>
      <w:pBdr>
        <w:bottom w:val="none" w:sz="0" w:space="0" w:color="auto"/>
      </w:pBdr>
      <w:jc w:val="both"/>
      <w:rPr>
        <w:szCs w:val="21"/>
      </w:rPr>
    </w:pPr>
    <w:r>
      <w:rPr>
        <w:noProof/>
        <w:szCs w:val="21"/>
      </w:rPr>
      <w:drawing>
        <wp:inline distT="0" distB="0" distL="114300" distR="114300">
          <wp:extent cx="1455420" cy="762000"/>
          <wp:effectExtent l="0" t="0" r="0" b="0"/>
          <wp:docPr id="17" name="图片 1" descr="Cyberway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" descr="Cyberway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MG_256" style="width:12pt;height:12pt;visibility:visible;mso-wrap-style:square" o:bullet="t">
        <v:imagedata r:id="rId1" o:title="IMG_256"/>
      </v:shape>
    </w:pict>
  </w:numPicBullet>
  <w:abstractNum w:abstractNumId="0">
    <w:nsid w:val="008636C5"/>
    <w:multiLevelType w:val="multilevel"/>
    <w:tmpl w:val="008636C5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E74DCC"/>
    <w:multiLevelType w:val="multilevel"/>
    <w:tmpl w:val="00E74DC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3C008C7"/>
    <w:multiLevelType w:val="multilevel"/>
    <w:tmpl w:val="03C008C7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D6056D6"/>
    <w:multiLevelType w:val="multilevel"/>
    <w:tmpl w:val="443742D5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737EBE"/>
    <w:multiLevelType w:val="multilevel"/>
    <w:tmpl w:val="0E737EBE"/>
    <w:lvl w:ilvl="0">
      <w:start w:val="1"/>
      <w:numFmt w:val="decimal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3D38AC"/>
    <w:multiLevelType w:val="multilevel"/>
    <w:tmpl w:val="0F3D3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6033710"/>
    <w:multiLevelType w:val="multilevel"/>
    <w:tmpl w:val="16033710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6782B28"/>
    <w:multiLevelType w:val="multilevel"/>
    <w:tmpl w:val="16782B2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8B92747"/>
    <w:multiLevelType w:val="multilevel"/>
    <w:tmpl w:val="18B92747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A67F3E"/>
    <w:multiLevelType w:val="multilevel"/>
    <w:tmpl w:val="1AA67F3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E8D3C43"/>
    <w:multiLevelType w:val="hybridMultilevel"/>
    <w:tmpl w:val="6772EB8C"/>
    <w:lvl w:ilvl="0" w:tplc="72C66F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0CA100D"/>
    <w:multiLevelType w:val="multilevel"/>
    <w:tmpl w:val="20CA100D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12F50A2"/>
    <w:multiLevelType w:val="multilevel"/>
    <w:tmpl w:val="212F50A2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5666C0A"/>
    <w:multiLevelType w:val="multilevel"/>
    <w:tmpl w:val="47ED01F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9CA6F1C"/>
    <w:multiLevelType w:val="multilevel"/>
    <w:tmpl w:val="29CA6F1C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A617FAF"/>
    <w:multiLevelType w:val="multilevel"/>
    <w:tmpl w:val="2A617FAF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A763724"/>
    <w:multiLevelType w:val="multilevel"/>
    <w:tmpl w:val="2A76372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2E8E4037"/>
    <w:multiLevelType w:val="hybridMultilevel"/>
    <w:tmpl w:val="F45E3EA4"/>
    <w:lvl w:ilvl="0" w:tplc="227C47C6">
      <w:start w:val="1"/>
      <w:numFmt w:val="decimal"/>
      <w:lvlText w:val="%1、"/>
      <w:lvlJc w:val="left"/>
      <w:pPr>
        <w:ind w:left="360" w:hanging="360"/>
      </w:pPr>
      <w:rPr>
        <w:rFonts w:ascii="Calibri" w:eastAsia="宋体" w:hAnsi="Calibri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EF415C4"/>
    <w:multiLevelType w:val="multilevel"/>
    <w:tmpl w:val="2EF415C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25E0AE1"/>
    <w:multiLevelType w:val="multilevel"/>
    <w:tmpl w:val="325E0AE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573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1">
    <w:nsid w:val="35390CBA"/>
    <w:multiLevelType w:val="multilevel"/>
    <w:tmpl w:val="35390CB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1B5724C"/>
    <w:multiLevelType w:val="multilevel"/>
    <w:tmpl w:val="41B5724C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43742D5"/>
    <w:multiLevelType w:val="multilevel"/>
    <w:tmpl w:val="443742D5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6254491"/>
    <w:multiLevelType w:val="multilevel"/>
    <w:tmpl w:val="4625449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7ED01FC"/>
    <w:multiLevelType w:val="multilevel"/>
    <w:tmpl w:val="47ED01F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C1A5666"/>
    <w:multiLevelType w:val="multilevel"/>
    <w:tmpl w:val="4C1A566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CBF0698"/>
    <w:multiLevelType w:val="multilevel"/>
    <w:tmpl w:val="4CBF0698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4DCE10EE"/>
    <w:multiLevelType w:val="multilevel"/>
    <w:tmpl w:val="4DCE10E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1C10FB5"/>
    <w:multiLevelType w:val="multilevel"/>
    <w:tmpl w:val="51C10FB5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95F28C5"/>
    <w:multiLevelType w:val="singleLevel"/>
    <w:tmpl w:val="595F28C5"/>
    <w:lvl w:ilvl="0">
      <w:start w:val="1"/>
      <w:numFmt w:val="decimal"/>
      <w:suff w:val="nothing"/>
      <w:lvlText w:val="%1、"/>
      <w:lvlJc w:val="left"/>
    </w:lvl>
  </w:abstractNum>
  <w:abstractNum w:abstractNumId="31">
    <w:nsid w:val="5C7124D3"/>
    <w:multiLevelType w:val="multilevel"/>
    <w:tmpl w:val="5C7124D3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31D1C4F"/>
    <w:multiLevelType w:val="multilevel"/>
    <w:tmpl w:val="631D1C4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91B037E"/>
    <w:multiLevelType w:val="multilevel"/>
    <w:tmpl w:val="691B037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A2A0BB1"/>
    <w:multiLevelType w:val="multilevel"/>
    <w:tmpl w:val="6A2A0BB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7B82843"/>
    <w:multiLevelType w:val="multilevel"/>
    <w:tmpl w:val="443742D5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C790628"/>
    <w:multiLevelType w:val="multilevel"/>
    <w:tmpl w:val="443742D5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15"/>
  </w:num>
  <w:num w:numId="3">
    <w:abstractNumId w:val="30"/>
  </w:num>
  <w:num w:numId="4">
    <w:abstractNumId w:val="33"/>
  </w:num>
  <w:num w:numId="5">
    <w:abstractNumId w:val="2"/>
  </w:num>
  <w:num w:numId="6">
    <w:abstractNumId w:val="23"/>
  </w:num>
  <w:num w:numId="7">
    <w:abstractNumId w:val="0"/>
  </w:num>
  <w:num w:numId="8">
    <w:abstractNumId w:val="26"/>
  </w:num>
  <w:num w:numId="9">
    <w:abstractNumId w:val="9"/>
  </w:num>
  <w:num w:numId="10">
    <w:abstractNumId w:val="28"/>
  </w:num>
  <w:num w:numId="11">
    <w:abstractNumId w:val="7"/>
  </w:num>
  <w:num w:numId="12">
    <w:abstractNumId w:val="25"/>
  </w:num>
  <w:num w:numId="13">
    <w:abstractNumId w:val="21"/>
  </w:num>
  <w:num w:numId="14">
    <w:abstractNumId w:val="5"/>
  </w:num>
  <w:num w:numId="15">
    <w:abstractNumId w:val="8"/>
  </w:num>
  <w:num w:numId="16">
    <w:abstractNumId w:val="11"/>
  </w:num>
  <w:num w:numId="17">
    <w:abstractNumId w:val="14"/>
  </w:num>
  <w:num w:numId="18">
    <w:abstractNumId w:val="12"/>
  </w:num>
  <w:num w:numId="19">
    <w:abstractNumId w:val="16"/>
  </w:num>
  <w:num w:numId="20">
    <w:abstractNumId w:val="31"/>
  </w:num>
  <w:num w:numId="21">
    <w:abstractNumId w:val="19"/>
  </w:num>
  <w:num w:numId="22">
    <w:abstractNumId w:val="27"/>
  </w:num>
  <w:num w:numId="23">
    <w:abstractNumId w:val="18"/>
  </w:num>
  <w:num w:numId="24">
    <w:abstractNumId w:val="4"/>
  </w:num>
  <w:num w:numId="25">
    <w:abstractNumId w:val="22"/>
  </w:num>
  <w:num w:numId="26">
    <w:abstractNumId w:val="24"/>
  </w:num>
  <w:num w:numId="27">
    <w:abstractNumId w:val="6"/>
  </w:num>
  <w:num w:numId="28">
    <w:abstractNumId w:val="1"/>
  </w:num>
  <w:num w:numId="29">
    <w:abstractNumId w:val="34"/>
  </w:num>
  <w:num w:numId="30">
    <w:abstractNumId w:val="29"/>
  </w:num>
  <w:num w:numId="31">
    <w:abstractNumId w:val="32"/>
  </w:num>
  <w:num w:numId="32">
    <w:abstractNumId w:val="3"/>
  </w:num>
  <w:num w:numId="33">
    <w:abstractNumId w:val="10"/>
  </w:num>
  <w:num w:numId="34">
    <w:abstractNumId w:val="13"/>
  </w:num>
  <w:num w:numId="35">
    <w:abstractNumId w:val="36"/>
  </w:num>
  <w:num w:numId="36">
    <w:abstractNumId w:val="35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5C2E"/>
    <w:rsid w:val="00000E7A"/>
    <w:rsid w:val="000101A1"/>
    <w:rsid w:val="000161D8"/>
    <w:rsid w:val="00020323"/>
    <w:rsid w:val="00025A57"/>
    <w:rsid w:val="0002720A"/>
    <w:rsid w:val="00045A20"/>
    <w:rsid w:val="00045A4D"/>
    <w:rsid w:val="00051994"/>
    <w:rsid w:val="00057AA8"/>
    <w:rsid w:val="0007193D"/>
    <w:rsid w:val="00072FB3"/>
    <w:rsid w:val="0008447E"/>
    <w:rsid w:val="000866A3"/>
    <w:rsid w:val="000870FD"/>
    <w:rsid w:val="00092FE0"/>
    <w:rsid w:val="0009360D"/>
    <w:rsid w:val="00094F46"/>
    <w:rsid w:val="000968A6"/>
    <w:rsid w:val="000A08D5"/>
    <w:rsid w:val="000A68C5"/>
    <w:rsid w:val="000B3270"/>
    <w:rsid w:val="000C12F9"/>
    <w:rsid w:val="000E13E7"/>
    <w:rsid w:val="000E3399"/>
    <w:rsid w:val="000E4F1C"/>
    <w:rsid w:val="000F161F"/>
    <w:rsid w:val="000F2FB4"/>
    <w:rsid w:val="000F4344"/>
    <w:rsid w:val="000F5C16"/>
    <w:rsid w:val="00101910"/>
    <w:rsid w:val="00103283"/>
    <w:rsid w:val="00104C1D"/>
    <w:rsid w:val="0011274A"/>
    <w:rsid w:val="00120129"/>
    <w:rsid w:val="001318BD"/>
    <w:rsid w:val="00131DC8"/>
    <w:rsid w:val="00135088"/>
    <w:rsid w:val="001371D2"/>
    <w:rsid w:val="00140CC0"/>
    <w:rsid w:val="00143371"/>
    <w:rsid w:val="00147052"/>
    <w:rsid w:val="00151E64"/>
    <w:rsid w:val="00156940"/>
    <w:rsid w:val="0016072D"/>
    <w:rsid w:val="00166C8F"/>
    <w:rsid w:val="00170F61"/>
    <w:rsid w:val="0017222C"/>
    <w:rsid w:val="00172364"/>
    <w:rsid w:val="00176793"/>
    <w:rsid w:val="0018155E"/>
    <w:rsid w:val="00190406"/>
    <w:rsid w:val="001A3880"/>
    <w:rsid w:val="001A43F6"/>
    <w:rsid w:val="001A62FD"/>
    <w:rsid w:val="001A63FB"/>
    <w:rsid w:val="001B5884"/>
    <w:rsid w:val="001B604E"/>
    <w:rsid w:val="001B607A"/>
    <w:rsid w:val="001D2109"/>
    <w:rsid w:val="001E2C75"/>
    <w:rsid w:val="001E4EB5"/>
    <w:rsid w:val="001E7427"/>
    <w:rsid w:val="001E76F3"/>
    <w:rsid w:val="001F4F53"/>
    <w:rsid w:val="001F5AD2"/>
    <w:rsid w:val="0020478C"/>
    <w:rsid w:val="00207EAC"/>
    <w:rsid w:val="00221B10"/>
    <w:rsid w:val="0022783D"/>
    <w:rsid w:val="002345F4"/>
    <w:rsid w:val="00242DCE"/>
    <w:rsid w:val="002462C2"/>
    <w:rsid w:val="00246D5B"/>
    <w:rsid w:val="00250746"/>
    <w:rsid w:val="00250C02"/>
    <w:rsid w:val="00255B2B"/>
    <w:rsid w:val="00256010"/>
    <w:rsid w:val="0027081F"/>
    <w:rsid w:val="00271D6D"/>
    <w:rsid w:val="00274EF3"/>
    <w:rsid w:val="00275743"/>
    <w:rsid w:val="002829C8"/>
    <w:rsid w:val="00286863"/>
    <w:rsid w:val="00287352"/>
    <w:rsid w:val="002915D3"/>
    <w:rsid w:val="002A641D"/>
    <w:rsid w:val="002B6096"/>
    <w:rsid w:val="002C2667"/>
    <w:rsid w:val="002D0C74"/>
    <w:rsid w:val="002D173F"/>
    <w:rsid w:val="002D2EEA"/>
    <w:rsid w:val="002F5E0E"/>
    <w:rsid w:val="002F707E"/>
    <w:rsid w:val="00302DF7"/>
    <w:rsid w:val="00302F56"/>
    <w:rsid w:val="00304FE9"/>
    <w:rsid w:val="003059A8"/>
    <w:rsid w:val="00321070"/>
    <w:rsid w:val="00323016"/>
    <w:rsid w:val="00323389"/>
    <w:rsid w:val="00335445"/>
    <w:rsid w:val="00344CF9"/>
    <w:rsid w:val="003468D9"/>
    <w:rsid w:val="003566B4"/>
    <w:rsid w:val="003612AA"/>
    <w:rsid w:val="003624CB"/>
    <w:rsid w:val="003632C8"/>
    <w:rsid w:val="00365029"/>
    <w:rsid w:val="00370315"/>
    <w:rsid w:val="00372B61"/>
    <w:rsid w:val="00376E7A"/>
    <w:rsid w:val="00381A71"/>
    <w:rsid w:val="0038452E"/>
    <w:rsid w:val="003871A9"/>
    <w:rsid w:val="0039729C"/>
    <w:rsid w:val="003A317C"/>
    <w:rsid w:val="003B1195"/>
    <w:rsid w:val="003B378F"/>
    <w:rsid w:val="003C3434"/>
    <w:rsid w:val="003C73B7"/>
    <w:rsid w:val="003D09B7"/>
    <w:rsid w:val="003E0748"/>
    <w:rsid w:val="003E21D5"/>
    <w:rsid w:val="003E2FEB"/>
    <w:rsid w:val="003E62B1"/>
    <w:rsid w:val="003F75B8"/>
    <w:rsid w:val="00404AC8"/>
    <w:rsid w:val="004108DE"/>
    <w:rsid w:val="004132CF"/>
    <w:rsid w:val="00413BF4"/>
    <w:rsid w:val="00413EDA"/>
    <w:rsid w:val="004302BB"/>
    <w:rsid w:val="00430327"/>
    <w:rsid w:val="00432F1D"/>
    <w:rsid w:val="0045622F"/>
    <w:rsid w:val="0046219F"/>
    <w:rsid w:val="004915A5"/>
    <w:rsid w:val="00492AFB"/>
    <w:rsid w:val="004945C7"/>
    <w:rsid w:val="00494C1C"/>
    <w:rsid w:val="00497109"/>
    <w:rsid w:val="00497871"/>
    <w:rsid w:val="004A0130"/>
    <w:rsid w:val="004A1ADD"/>
    <w:rsid w:val="004B0DF5"/>
    <w:rsid w:val="004C50AF"/>
    <w:rsid w:val="004E45CA"/>
    <w:rsid w:val="004E6C33"/>
    <w:rsid w:val="004F3EB1"/>
    <w:rsid w:val="004F4D28"/>
    <w:rsid w:val="005061AB"/>
    <w:rsid w:val="00507A47"/>
    <w:rsid w:val="00516163"/>
    <w:rsid w:val="00524D52"/>
    <w:rsid w:val="00525916"/>
    <w:rsid w:val="00527639"/>
    <w:rsid w:val="00532814"/>
    <w:rsid w:val="00535BF8"/>
    <w:rsid w:val="00536D04"/>
    <w:rsid w:val="0054493F"/>
    <w:rsid w:val="00551031"/>
    <w:rsid w:val="00553791"/>
    <w:rsid w:val="005574A6"/>
    <w:rsid w:val="00567790"/>
    <w:rsid w:val="00567BB4"/>
    <w:rsid w:val="00571853"/>
    <w:rsid w:val="00572ACA"/>
    <w:rsid w:val="00587C05"/>
    <w:rsid w:val="00591BD0"/>
    <w:rsid w:val="00593EBA"/>
    <w:rsid w:val="005A446C"/>
    <w:rsid w:val="005B46E1"/>
    <w:rsid w:val="005C089E"/>
    <w:rsid w:val="005C39D1"/>
    <w:rsid w:val="005C609B"/>
    <w:rsid w:val="005C63FA"/>
    <w:rsid w:val="005C7811"/>
    <w:rsid w:val="005C7857"/>
    <w:rsid w:val="005D2B2B"/>
    <w:rsid w:val="005E2368"/>
    <w:rsid w:val="005F60B1"/>
    <w:rsid w:val="0060288D"/>
    <w:rsid w:val="0061400A"/>
    <w:rsid w:val="00627F93"/>
    <w:rsid w:val="00635547"/>
    <w:rsid w:val="00637C07"/>
    <w:rsid w:val="006448BC"/>
    <w:rsid w:val="00646BEC"/>
    <w:rsid w:val="00646F88"/>
    <w:rsid w:val="0065230B"/>
    <w:rsid w:val="006523CA"/>
    <w:rsid w:val="00661C99"/>
    <w:rsid w:val="00663E1B"/>
    <w:rsid w:val="0066460A"/>
    <w:rsid w:val="006653C1"/>
    <w:rsid w:val="00667AE3"/>
    <w:rsid w:val="0067781B"/>
    <w:rsid w:val="006804DF"/>
    <w:rsid w:val="00683742"/>
    <w:rsid w:val="006862B5"/>
    <w:rsid w:val="006863A1"/>
    <w:rsid w:val="00692B8E"/>
    <w:rsid w:val="006945FE"/>
    <w:rsid w:val="00694FDF"/>
    <w:rsid w:val="006A3669"/>
    <w:rsid w:val="006A4231"/>
    <w:rsid w:val="006A67D2"/>
    <w:rsid w:val="006A7716"/>
    <w:rsid w:val="006B3F3E"/>
    <w:rsid w:val="006C338D"/>
    <w:rsid w:val="006C5D1B"/>
    <w:rsid w:val="006C5FE8"/>
    <w:rsid w:val="006D271B"/>
    <w:rsid w:val="006F0B2F"/>
    <w:rsid w:val="006F4C8A"/>
    <w:rsid w:val="006F5D6B"/>
    <w:rsid w:val="00703C38"/>
    <w:rsid w:val="007043D2"/>
    <w:rsid w:val="007046ED"/>
    <w:rsid w:val="007058CA"/>
    <w:rsid w:val="007156D0"/>
    <w:rsid w:val="00717EE6"/>
    <w:rsid w:val="00720198"/>
    <w:rsid w:val="0072572C"/>
    <w:rsid w:val="00727486"/>
    <w:rsid w:val="00731733"/>
    <w:rsid w:val="007338B2"/>
    <w:rsid w:val="00733BFD"/>
    <w:rsid w:val="00736FDB"/>
    <w:rsid w:val="007371CE"/>
    <w:rsid w:val="00741E9E"/>
    <w:rsid w:val="00741EEB"/>
    <w:rsid w:val="007420A6"/>
    <w:rsid w:val="00742FB4"/>
    <w:rsid w:val="00743ABB"/>
    <w:rsid w:val="00746166"/>
    <w:rsid w:val="00747CAB"/>
    <w:rsid w:val="00750F68"/>
    <w:rsid w:val="007521EC"/>
    <w:rsid w:val="00774E78"/>
    <w:rsid w:val="00775351"/>
    <w:rsid w:val="00775EF7"/>
    <w:rsid w:val="00780444"/>
    <w:rsid w:val="00790E24"/>
    <w:rsid w:val="00791054"/>
    <w:rsid w:val="00792DCC"/>
    <w:rsid w:val="00793DD9"/>
    <w:rsid w:val="007B28A5"/>
    <w:rsid w:val="007B3903"/>
    <w:rsid w:val="007B5359"/>
    <w:rsid w:val="007C19B4"/>
    <w:rsid w:val="007C2512"/>
    <w:rsid w:val="007D0E19"/>
    <w:rsid w:val="007D520A"/>
    <w:rsid w:val="007E129D"/>
    <w:rsid w:val="007E2AF5"/>
    <w:rsid w:val="007E310F"/>
    <w:rsid w:val="007E575A"/>
    <w:rsid w:val="007E6642"/>
    <w:rsid w:val="00802732"/>
    <w:rsid w:val="00806B77"/>
    <w:rsid w:val="008125D3"/>
    <w:rsid w:val="00815FFE"/>
    <w:rsid w:val="008218FC"/>
    <w:rsid w:val="0083068D"/>
    <w:rsid w:val="00830AC0"/>
    <w:rsid w:val="008346DF"/>
    <w:rsid w:val="00834A78"/>
    <w:rsid w:val="00836EC9"/>
    <w:rsid w:val="008376CB"/>
    <w:rsid w:val="00851E55"/>
    <w:rsid w:val="00862F22"/>
    <w:rsid w:val="00866B62"/>
    <w:rsid w:val="00890704"/>
    <w:rsid w:val="00891278"/>
    <w:rsid w:val="0089689E"/>
    <w:rsid w:val="00896EFF"/>
    <w:rsid w:val="008A1457"/>
    <w:rsid w:val="008A36C0"/>
    <w:rsid w:val="008A5EBB"/>
    <w:rsid w:val="008A66F5"/>
    <w:rsid w:val="008B2ECE"/>
    <w:rsid w:val="008B4420"/>
    <w:rsid w:val="008C003A"/>
    <w:rsid w:val="008C4D1B"/>
    <w:rsid w:val="008C77B9"/>
    <w:rsid w:val="008D0AEF"/>
    <w:rsid w:val="008D1241"/>
    <w:rsid w:val="008D1F0D"/>
    <w:rsid w:val="008E23DF"/>
    <w:rsid w:val="008E5804"/>
    <w:rsid w:val="008F040E"/>
    <w:rsid w:val="008F3409"/>
    <w:rsid w:val="008F37DD"/>
    <w:rsid w:val="008F680E"/>
    <w:rsid w:val="00912BBB"/>
    <w:rsid w:val="00915F1D"/>
    <w:rsid w:val="00916210"/>
    <w:rsid w:val="0091636C"/>
    <w:rsid w:val="009273BD"/>
    <w:rsid w:val="00937F1D"/>
    <w:rsid w:val="009543BB"/>
    <w:rsid w:val="0096037C"/>
    <w:rsid w:val="00963C00"/>
    <w:rsid w:val="00965716"/>
    <w:rsid w:val="0097381D"/>
    <w:rsid w:val="009778A0"/>
    <w:rsid w:val="0098416B"/>
    <w:rsid w:val="009952F4"/>
    <w:rsid w:val="009969B9"/>
    <w:rsid w:val="009A4F19"/>
    <w:rsid w:val="009C0DB3"/>
    <w:rsid w:val="009C0DE8"/>
    <w:rsid w:val="009C3372"/>
    <w:rsid w:val="009C33E3"/>
    <w:rsid w:val="009D18D3"/>
    <w:rsid w:val="009D7ED5"/>
    <w:rsid w:val="009E1F9E"/>
    <w:rsid w:val="009E40A6"/>
    <w:rsid w:val="009E46CB"/>
    <w:rsid w:val="009F0A45"/>
    <w:rsid w:val="009F1DC0"/>
    <w:rsid w:val="009F286B"/>
    <w:rsid w:val="009F31E0"/>
    <w:rsid w:val="009F5351"/>
    <w:rsid w:val="00A03C40"/>
    <w:rsid w:val="00A10BCF"/>
    <w:rsid w:val="00A139B3"/>
    <w:rsid w:val="00A13BFC"/>
    <w:rsid w:val="00A21C75"/>
    <w:rsid w:val="00A32BA4"/>
    <w:rsid w:val="00A33537"/>
    <w:rsid w:val="00A33538"/>
    <w:rsid w:val="00A41372"/>
    <w:rsid w:val="00A45D0D"/>
    <w:rsid w:val="00A527E1"/>
    <w:rsid w:val="00A541AA"/>
    <w:rsid w:val="00A565FF"/>
    <w:rsid w:val="00A57FD1"/>
    <w:rsid w:val="00A773BA"/>
    <w:rsid w:val="00A91667"/>
    <w:rsid w:val="00A94729"/>
    <w:rsid w:val="00A95363"/>
    <w:rsid w:val="00AA2B4B"/>
    <w:rsid w:val="00AB26FE"/>
    <w:rsid w:val="00AB5EC7"/>
    <w:rsid w:val="00AD5AD6"/>
    <w:rsid w:val="00AD7AAE"/>
    <w:rsid w:val="00AE26A2"/>
    <w:rsid w:val="00AE36F7"/>
    <w:rsid w:val="00AE396F"/>
    <w:rsid w:val="00AE5C2E"/>
    <w:rsid w:val="00AF0DCA"/>
    <w:rsid w:val="00AF71AA"/>
    <w:rsid w:val="00AF78DE"/>
    <w:rsid w:val="00B03F62"/>
    <w:rsid w:val="00B20D99"/>
    <w:rsid w:val="00B23066"/>
    <w:rsid w:val="00B25993"/>
    <w:rsid w:val="00B313B4"/>
    <w:rsid w:val="00B360F7"/>
    <w:rsid w:val="00B363E2"/>
    <w:rsid w:val="00B36F23"/>
    <w:rsid w:val="00B40D0E"/>
    <w:rsid w:val="00B51415"/>
    <w:rsid w:val="00B51A28"/>
    <w:rsid w:val="00B563F7"/>
    <w:rsid w:val="00B70DD4"/>
    <w:rsid w:val="00B7528D"/>
    <w:rsid w:val="00B77B17"/>
    <w:rsid w:val="00B81E6A"/>
    <w:rsid w:val="00B864C4"/>
    <w:rsid w:val="00BA446A"/>
    <w:rsid w:val="00BA45F1"/>
    <w:rsid w:val="00BA4FE2"/>
    <w:rsid w:val="00BB4698"/>
    <w:rsid w:val="00BD0192"/>
    <w:rsid w:val="00BD1248"/>
    <w:rsid w:val="00BD1A15"/>
    <w:rsid w:val="00BD4640"/>
    <w:rsid w:val="00BD64DE"/>
    <w:rsid w:val="00BD7050"/>
    <w:rsid w:val="00BF07CE"/>
    <w:rsid w:val="00BF25CC"/>
    <w:rsid w:val="00BF363F"/>
    <w:rsid w:val="00C005A2"/>
    <w:rsid w:val="00C0208E"/>
    <w:rsid w:val="00C02CE9"/>
    <w:rsid w:val="00C05099"/>
    <w:rsid w:val="00C14CB2"/>
    <w:rsid w:val="00C2478C"/>
    <w:rsid w:val="00C25BFB"/>
    <w:rsid w:val="00C434C8"/>
    <w:rsid w:val="00C441EE"/>
    <w:rsid w:val="00C452BE"/>
    <w:rsid w:val="00C46F6C"/>
    <w:rsid w:val="00C478A0"/>
    <w:rsid w:val="00C51456"/>
    <w:rsid w:val="00C67D24"/>
    <w:rsid w:val="00C81C4D"/>
    <w:rsid w:val="00C83125"/>
    <w:rsid w:val="00C83407"/>
    <w:rsid w:val="00C91963"/>
    <w:rsid w:val="00C97FCF"/>
    <w:rsid w:val="00CA4A34"/>
    <w:rsid w:val="00CB0D6C"/>
    <w:rsid w:val="00CB31AD"/>
    <w:rsid w:val="00CB4152"/>
    <w:rsid w:val="00CB68B9"/>
    <w:rsid w:val="00CB7FA3"/>
    <w:rsid w:val="00CC28E5"/>
    <w:rsid w:val="00CC5017"/>
    <w:rsid w:val="00CC64D3"/>
    <w:rsid w:val="00CC7C7F"/>
    <w:rsid w:val="00CD08BF"/>
    <w:rsid w:val="00CE2814"/>
    <w:rsid w:val="00CE5ACB"/>
    <w:rsid w:val="00CE6D49"/>
    <w:rsid w:val="00CF7F59"/>
    <w:rsid w:val="00D047BE"/>
    <w:rsid w:val="00D076E1"/>
    <w:rsid w:val="00D130FB"/>
    <w:rsid w:val="00D15821"/>
    <w:rsid w:val="00D178C2"/>
    <w:rsid w:val="00D220EE"/>
    <w:rsid w:val="00D26376"/>
    <w:rsid w:val="00D27190"/>
    <w:rsid w:val="00D36C71"/>
    <w:rsid w:val="00D44741"/>
    <w:rsid w:val="00D44D9F"/>
    <w:rsid w:val="00D45B45"/>
    <w:rsid w:val="00D54579"/>
    <w:rsid w:val="00D567F1"/>
    <w:rsid w:val="00D57778"/>
    <w:rsid w:val="00D6089D"/>
    <w:rsid w:val="00D608CB"/>
    <w:rsid w:val="00D6300C"/>
    <w:rsid w:val="00D63A7A"/>
    <w:rsid w:val="00D64546"/>
    <w:rsid w:val="00D6555E"/>
    <w:rsid w:val="00D70EDA"/>
    <w:rsid w:val="00D74675"/>
    <w:rsid w:val="00D75326"/>
    <w:rsid w:val="00D76F5C"/>
    <w:rsid w:val="00D8523A"/>
    <w:rsid w:val="00D87FC5"/>
    <w:rsid w:val="00D95893"/>
    <w:rsid w:val="00D973B0"/>
    <w:rsid w:val="00DB181E"/>
    <w:rsid w:val="00DB5E4E"/>
    <w:rsid w:val="00DC265C"/>
    <w:rsid w:val="00DC4CAA"/>
    <w:rsid w:val="00DD1895"/>
    <w:rsid w:val="00DD4853"/>
    <w:rsid w:val="00DD6D3A"/>
    <w:rsid w:val="00DE0F73"/>
    <w:rsid w:val="00DE375D"/>
    <w:rsid w:val="00DF1ADF"/>
    <w:rsid w:val="00E00D1E"/>
    <w:rsid w:val="00E0427A"/>
    <w:rsid w:val="00E0755F"/>
    <w:rsid w:val="00E13161"/>
    <w:rsid w:val="00E136BF"/>
    <w:rsid w:val="00E1411A"/>
    <w:rsid w:val="00E2262D"/>
    <w:rsid w:val="00E236F8"/>
    <w:rsid w:val="00E37A2A"/>
    <w:rsid w:val="00E621E0"/>
    <w:rsid w:val="00E62885"/>
    <w:rsid w:val="00E64406"/>
    <w:rsid w:val="00E67308"/>
    <w:rsid w:val="00E70A6D"/>
    <w:rsid w:val="00E70EF3"/>
    <w:rsid w:val="00E72165"/>
    <w:rsid w:val="00E74D37"/>
    <w:rsid w:val="00E77FD3"/>
    <w:rsid w:val="00E82C08"/>
    <w:rsid w:val="00E8768C"/>
    <w:rsid w:val="00E9409B"/>
    <w:rsid w:val="00E95E8C"/>
    <w:rsid w:val="00EA2F49"/>
    <w:rsid w:val="00EA4779"/>
    <w:rsid w:val="00EA5307"/>
    <w:rsid w:val="00EB0CE2"/>
    <w:rsid w:val="00EB23C0"/>
    <w:rsid w:val="00EB5092"/>
    <w:rsid w:val="00EC17FB"/>
    <w:rsid w:val="00EC482A"/>
    <w:rsid w:val="00EC7784"/>
    <w:rsid w:val="00ED057C"/>
    <w:rsid w:val="00ED36F5"/>
    <w:rsid w:val="00ED6DF5"/>
    <w:rsid w:val="00EE01C4"/>
    <w:rsid w:val="00EE0B19"/>
    <w:rsid w:val="00EE257D"/>
    <w:rsid w:val="00EE77BC"/>
    <w:rsid w:val="00EF3097"/>
    <w:rsid w:val="00EF52F6"/>
    <w:rsid w:val="00F02D79"/>
    <w:rsid w:val="00F03515"/>
    <w:rsid w:val="00F07DAC"/>
    <w:rsid w:val="00F11009"/>
    <w:rsid w:val="00F21452"/>
    <w:rsid w:val="00F222E1"/>
    <w:rsid w:val="00F23784"/>
    <w:rsid w:val="00F2460D"/>
    <w:rsid w:val="00F309F9"/>
    <w:rsid w:val="00F42A6C"/>
    <w:rsid w:val="00F436A7"/>
    <w:rsid w:val="00F43E84"/>
    <w:rsid w:val="00F46214"/>
    <w:rsid w:val="00F513AC"/>
    <w:rsid w:val="00F6077F"/>
    <w:rsid w:val="00F64319"/>
    <w:rsid w:val="00F67E52"/>
    <w:rsid w:val="00F71181"/>
    <w:rsid w:val="00F71F71"/>
    <w:rsid w:val="00F94C67"/>
    <w:rsid w:val="00F97B8C"/>
    <w:rsid w:val="00FA1958"/>
    <w:rsid w:val="00FA3B29"/>
    <w:rsid w:val="00FA603A"/>
    <w:rsid w:val="00FA7804"/>
    <w:rsid w:val="00FB4D12"/>
    <w:rsid w:val="00FC13E5"/>
    <w:rsid w:val="00FC3F7C"/>
    <w:rsid w:val="00FC5716"/>
    <w:rsid w:val="00FC687B"/>
    <w:rsid w:val="00FD253B"/>
    <w:rsid w:val="00FD2C37"/>
    <w:rsid w:val="01BB2E88"/>
    <w:rsid w:val="01C43D5E"/>
    <w:rsid w:val="01FE77FE"/>
    <w:rsid w:val="03417DA9"/>
    <w:rsid w:val="03BE1287"/>
    <w:rsid w:val="03ED528B"/>
    <w:rsid w:val="044E28FB"/>
    <w:rsid w:val="047B6FB4"/>
    <w:rsid w:val="04B71CE4"/>
    <w:rsid w:val="04FC0611"/>
    <w:rsid w:val="054E40AF"/>
    <w:rsid w:val="05503801"/>
    <w:rsid w:val="05836918"/>
    <w:rsid w:val="061F347A"/>
    <w:rsid w:val="070F6497"/>
    <w:rsid w:val="07674A8E"/>
    <w:rsid w:val="07767024"/>
    <w:rsid w:val="07A63CC6"/>
    <w:rsid w:val="08241BA5"/>
    <w:rsid w:val="08426A0A"/>
    <w:rsid w:val="08F54995"/>
    <w:rsid w:val="096103C4"/>
    <w:rsid w:val="09E5390F"/>
    <w:rsid w:val="09FF22D7"/>
    <w:rsid w:val="0A057225"/>
    <w:rsid w:val="0A46395B"/>
    <w:rsid w:val="0A4B679F"/>
    <w:rsid w:val="0B5C0AF8"/>
    <w:rsid w:val="0BAA1702"/>
    <w:rsid w:val="0BBF334F"/>
    <w:rsid w:val="0BE559D8"/>
    <w:rsid w:val="0C762985"/>
    <w:rsid w:val="0CB6345D"/>
    <w:rsid w:val="0CE50FD5"/>
    <w:rsid w:val="0DC0736A"/>
    <w:rsid w:val="0DE03A95"/>
    <w:rsid w:val="0EA63383"/>
    <w:rsid w:val="0EC74E7D"/>
    <w:rsid w:val="0F161C7C"/>
    <w:rsid w:val="0F2B557C"/>
    <w:rsid w:val="0F97045E"/>
    <w:rsid w:val="0FB74899"/>
    <w:rsid w:val="102820FF"/>
    <w:rsid w:val="10353D07"/>
    <w:rsid w:val="10626964"/>
    <w:rsid w:val="108029FD"/>
    <w:rsid w:val="10D51941"/>
    <w:rsid w:val="11C522C4"/>
    <w:rsid w:val="122B11EC"/>
    <w:rsid w:val="12FA0478"/>
    <w:rsid w:val="131A6095"/>
    <w:rsid w:val="13396329"/>
    <w:rsid w:val="13AA6B90"/>
    <w:rsid w:val="146B75DD"/>
    <w:rsid w:val="14873099"/>
    <w:rsid w:val="14D373BB"/>
    <w:rsid w:val="151E3FCE"/>
    <w:rsid w:val="15E160A8"/>
    <w:rsid w:val="16AB1682"/>
    <w:rsid w:val="16CC48AD"/>
    <w:rsid w:val="172120BD"/>
    <w:rsid w:val="177B3863"/>
    <w:rsid w:val="17BB6B2F"/>
    <w:rsid w:val="17EF527B"/>
    <w:rsid w:val="186578B4"/>
    <w:rsid w:val="18B23C61"/>
    <w:rsid w:val="18D73A0C"/>
    <w:rsid w:val="190267F3"/>
    <w:rsid w:val="19EB1EF2"/>
    <w:rsid w:val="1A3944C2"/>
    <w:rsid w:val="1A587AED"/>
    <w:rsid w:val="1AAB6B95"/>
    <w:rsid w:val="1AEE7431"/>
    <w:rsid w:val="1B0F7AFF"/>
    <w:rsid w:val="1B9C1227"/>
    <w:rsid w:val="1C105D99"/>
    <w:rsid w:val="1C1122E9"/>
    <w:rsid w:val="1D1E03BD"/>
    <w:rsid w:val="1D65690E"/>
    <w:rsid w:val="1E915804"/>
    <w:rsid w:val="1EA0179E"/>
    <w:rsid w:val="1F5C6085"/>
    <w:rsid w:val="1F770572"/>
    <w:rsid w:val="1FD50A65"/>
    <w:rsid w:val="202C4F9E"/>
    <w:rsid w:val="20982344"/>
    <w:rsid w:val="20D725C3"/>
    <w:rsid w:val="20F45B57"/>
    <w:rsid w:val="21130399"/>
    <w:rsid w:val="22C53A5A"/>
    <w:rsid w:val="234D2F41"/>
    <w:rsid w:val="23D56A85"/>
    <w:rsid w:val="23D83F77"/>
    <w:rsid w:val="23DC32ED"/>
    <w:rsid w:val="240624B5"/>
    <w:rsid w:val="244C04A9"/>
    <w:rsid w:val="24EF3492"/>
    <w:rsid w:val="25AB54A7"/>
    <w:rsid w:val="25C9578C"/>
    <w:rsid w:val="25D11B46"/>
    <w:rsid w:val="26833BE0"/>
    <w:rsid w:val="26C96B7A"/>
    <w:rsid w:val="26D43225"/>
    <w:rsid w:val="272E0777"/>
    <w:rsid w:val="27EE6286"/>
    <w:rsid w:val="281E1479"/>
    <w:rsid w:val="28374CF8"/>
    <w:rsid w:val="28E93EF1"/>
    <w:rsid w:val="29B63F6D"/>
    <w:rsid w:val="2A4C16EC"/>
    <w:rsid w:val="2A5C2A4E"/>
    <w:rsid w:val="2A803821"/>
    <w:rsid w:val="2B181927"/>
    <w:rsid w:val="2BBB607D"/>
    <w:rsid w:val="2C7C2411"/>
    <w:rsid w:val="2D635126"/>
    <w:rsid w:val="2D886EAF"/>
    <w:rsid w:val="2DFF443D"/>
    <w:rsid w:val="2E024D11"/>
    <w:rsid w:val="2E4B61BC"/>
    <w:rsid w:val="2EC424AC"/>
    <w:rsid w:val="2F7D4823"/>
    <w:rsid w:val="2FC85F97"/>
    <w:rsid w:val="2FFE7E2A"/>
    <w:rsid w:val="3130608D"/>
    <w:rsid w:val="321B3462"/>
    <w:rsid w:val="32492B25"/>
    <w:rsid w:val="32B505B1"/>
    <w:rsid w:val="332D5F39"/>
    <w:rsid w:val="33500CCB"/>
    <w:rsid w:val="33591773"/>
    <w:rsid w:val="33CC7787"/>
    <w:rsid w:val="33D61F49"/>
    <w:rsid w:val="342C3E24"/>
    <w:rsid w:val="345927D1"/>
    <w:rsid w:val="346B623C"/>
    <w:rsid w:val="35045AA7"/>
    <w:rsid w:val="350E10A5"/>
    <w:rsid w:val="35A45C11"/>
    <w:rsid w:val="36231DBF"/>
    <w:rsid w:val="36687378"/>
    <w:rsid w:val="36F7059A"/>
    <w:rsid w:val="375F082E"/>
    <w:rsid w:val="379B23A5"/>
    <w:rsid w:val="38104350"/>
    <w:rsid w:val="388D2A4C"/>
    <w:rsid w:val="39022C4B"/>
    <w:rsid w:val="393673C3"/>
    <w:rsid w:val="39984AA2"/>
    <w:rsid w:val="3A446BE4"/>
    <w:rsid w:val="3A4904F1"/>
    <w:rsid w:val="3A4F21FD"/>
    <w:rsid w:val="3A5927AA"/>
    <w:rsid w:val="3AFB4475"/>
    <w:rsid w:val="3B2457AB"/>
    <w:rsid w:val="3B315D8B"/>
    <w:rsid w:val="3B407572"/>
    <w:rsid w:val="3B5E0C15"/>
    <w:rsid w:val="3B6A23E6"/>
    <w:rsid w:val="3B966DAD"/>
    <w:rsid w:val="3C1C4F1E"/>
    <w:rsid w:val="3C21200F"/>
    <w:rsid w:val="3D426BB0"/>
    <w:rsid w:val="3E3B1F14"/>
    <w:rsid w:val="3E6E7940"/>
    <w:rsid w:val="3EB63508"/>
    <w:rsid w:val="3ECB7424"/>
    <w:rsid w:val="3F4F5982"/>
    <w:rsid w:val="3F9648BE"/>
    <w:rsid w:val="3FA274A4"/>
    <w:rsid w:val="3FA36B38"/>
    <w:rsid w:val="3FA4233C"/>
    <w:rsid w:val="3FDB4566"/>
    <w:rsid w:val="40237BB5"/>
    <w:rsid w:val="4039523B"/>
    <w:rsid w:val="404B4CE2"/>
    <w:rsid w:val="412A77CD"/>
    <w:rsid w:val="414D27B5"/>
    <w:rsid w:val="419A32DD"/>
    <w:rsid w:val="41CD32CF"/>
    <w:rsid w:val="41DC3598"/>
    <w:rsid w:val="42341C91"/>
    <w:rsid w:val="42835385"/>
    <w:rsid w:val="42B905F7"/>
    <w:rsid w:val="44332E6C"/>
    <w:rsid w:val="44696ABA"/>
    <w:rsid w:val="44FC47AB"/>
    <w:rsid w:val="4501466D"/>
    <w:rsid w:val="453F6ED8"/>
    <w:rsid w:val="45C92B9E"/>
    <w:rsid w:val="45F22824"/>
    <w:rsid w:val="468319B0"/>
    <w:rsid w:val="46891845"/>
    <w:rsid w:val="46F957E6"/>
    <w:rsid w:val="472242E9"/>
    <w:rsid w:val="478C7BCC"/>
    <w:rsid w:val="47B90399"/>
    <w:rsid w:val="47D1729D"/>
    <w:rsid w:val="481D10E0"/>
    <w:rsid w:val="483B7D2F"/>
    <w:rsid w:val="488C041A"/>
    <w:rsid w:val="48A45173"/>
    <w:rsid w:val="48CF7CF1"/>
    <w:rsid w:val="48D77B55"/>
    <w:rsid w:val="499A2F34"/>
    <w:rsid w:val="4A532EB4"/>
    <w:rsid w:val="4AB76F25"/>
    <w:rsid w:val="4AFD148D"/>
    <w:rsid w:val="4B015CF6"/>
    <w:rsid w:val="4B110385"/>
    <w:rsid w:val="4B31288A"/>
    <w:rsid w:val="4C3B4FB1"/>
    <w:rsid w:val="4C515431"/>
    <w:rsid w:val="4CFF5670"/>
    <w:rsid w:val="4D7D20C9"/>
    <w:rsid w:val="4DBD10B9"/>
    <w:rsid w:val="4E6A4371"/>
    <w:rsid w:val="4E7A1704"/>
    <w:rsid w:val="4EF95BE7"/>
    <w:rsid w:val="4F190DED"/>
    <w:rsid w:val="4F264750"/>
    <w:rsid w:val="4F620061"/>
    <w:rsid w:val="4FA14E4C"/>
    <w:rsid w:val="501B03BD"/>
    <w:rsid w:val="506C0F71"/>
    <w:rsid w:val="508603B6"/>
    <w:rsid w:val="50944B46"/>
    <w:rsid w:val="50F5798E"/>
    <w:rsid w:val="515E784A"/>
    <w:rsid w:val="518B7D84"/>
    <w:rsid w:val="51CD697D"/>
    <w:rsid w:val="51E07B98"/>
    <w:rsid w:val="51E44B3B"/>
    <w:rsid w:val="52A22804"/>
    <w:rsid w:val="52C04CC7"/>
    <w:rsid w:val="52D51CEF"/>
    <w:rsid w:val="53490BB7"/>
    <w:rsid w:val="537A32A9"/>
    <w:rsid w:val="539D1212"/>
    <w:rsid w:val="53AC7F78"/>
    <w:rsid w:val="53F727B3"/>
    <w:rsid w:val="542739CE"/>
    <w:rsid w:val="557A2CAE"/>
    <w:rsid w:val="558205BE"/>
    <w:rsid w:val="566C7E04"/>
    <w:rsid w:val="574B67C8"/>
    <w:rsid w:val="578E2652"/>
    <w:rsid w:val="57AC5195"/>
    <w:rsid w:val="57AF60CE"/>
    <w:rsid w:val="57C043C7"/>
    <w:rsid w:val="581B144A"/>
    <w:rsid w:val="584251F7"/>
    <w:rsid w:val="586C3E8B"/>
    <w:rsid w:val="58D6394F"/>
    <w:rsid w:val="58EC362B"/>
    <w:rsid w:val="594B4CF4"/>
    <w:rsid w:val="5A57541F"/>
    <w:rsid w:val="5A6C1CD6"/>
    <w:rsid w:val="5AD42AB7"/>
    <w:rsid w:val="5AF34939"/>
    <w:rsid w:val="5B4F7458"/>
    <w:rsid w:val="5CF87D51"/>
    <w:rsid w:val="5D061DFE"/>
    <w:rsid w:val="5D266742"/>
    <w:rsid w:val="5D2B2964"/>
    <w:rsid w:val="5D3449D7"/>
    <w:rsid w:val="5D4E2CEA"/>
    <w:rsid w:val="5D6809D4"/>
    <w:rsid w:val="5DDF560E"/>
    <w:rsid w:val="5EEC4C2C"/>
    <w:rsid w:val="5F286B33"/>
    <w:rsid w:val="600E2F08"/>
    <w:rsid w:val="607821CC"/>
    <w:rsid w:val="60EB313D"/>
    <w:rsid w:val="61660CF9"/>
    <w:rsid w:val="61CF3E62"/>
    <w:rsid w:val="61E620DA"/>
    <w:rsid w:val="626D70EE"/>
    <w:rsid w:val="630B2E3B"/>
    <w:rsid w:val="63112E4D"/>
    <w:rsid w:val="63C7629D"/>
    <w:rsid w:val="647C363A"/>
    <w:rsid w:val="6519687A"/>
    <w:rsid w:val="655C151B"/>
    <w:rsid w:val="65E12490"/>
    <w:rsid w:val="65E31043"/>
    <w:rsid w:val="6626642D"/>
    <w:rsid w:val="662E66CA"/>
    <w:rsid w:val="669960A1"/>
    <w:rsid w:val="66C63B19"/>
    <w:rsid w:val="678D3557"/>
    <w:rsid w:val="67A02925"/>
    <w:rsid w:val="67BC6507"/>
    <w:rsid w:val="68852F85"/>
    <w:rsid w:val="688B2E25"/>
    <w:rsid w:val="688B40A6"/>
    <w:rsid w:val="69454AB2"/>
    <w:rsid w:val="69C34B2C"/>
    <w:rsid w:val="69C70080"/>
    <w:rsid w:val="6A8145C5"/>
    <w:rsid w:val="6A8356A3"/>
    <w:rsid w:val="6A8D05E7"/>
    <w:rsid w:val="6C6A72D7"/>
    <w:rsid w:val="6D0A031A"/>
    <w:rsid w:val="6F450C1C"/>
    <w:rsid w:val="6F917423"/>
    <w:rsid w:val="6FBA3663"/>
    <w:rsid w:val="70461C70"/>
    <w:rsid w:val="709E6AF5"/>
    <w:rsid w:val="72063E31"/>
    <w:rsid w:val="7261794D"/>
    <w:rsid w:val="728662C6"/>
    <w:rsid w:val="729563BE"/>
    <w:rsid w:val="72A257CE"/>
    <w:rsid w:val="72E16F06"/>
    <w:rsid w:val="733F43E1"/>
    <w:rsid w:val="735D5689"/>
    <w:rsid w:val="737A59F0"/>
    <w:rsid w:val="739E07FF"/>
    <w:rsid w:val="73E43FC8"/>
    <w:rsid w:val="74C871F1"/>
    <w:rsid w:val="75B0721A"/>
    <w:rsid w:val="76267BBE"/>
    <w:rsid w:val="769F4C6D"/>
    <w:rsid w:val="76F74EB5"/>
    <w:rsid w:val="77071B2C"/>
    <w:rsid w:val="771425DF"/>
    <w:rsid w:val="77772A1D"/>
    <w:rsid w:val="77AC4690"/>
    <w:rsid w:val="78C22657"/>
    <w:rsid w:val="78E2265B"/>
    <w:rsid w:val="7A652368"/>
    <w:rsid w:val="7AB658B5"/>
    <w:rsid w:val="7AD316D6"/>
    <w:rsid w:val="7B2732A3"/>
    <w:rsid w:val="7B8C2653"/>
    <w:rsid w:val="7BC95CFA"/>
    <w:rsid w:val="7BE01267"/>
    <w:rsid w:val="7C6F342D"/>
    <w:rsid w:val="7D9124C5"/>
    <w:rsid w:val="7DBE4930"/>
    <w:rsid w:val="7E0160E4"/>
    <w:rsid w:val="7E17386B"/>
    <w:rsid w:val="7EE334FE"/>
    <w:rsid w:val="7F1F0D94"/>
    <w:rsid w:val="7FB8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42DCE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42DCE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qFormat/>
    <w:rsid w:val="00242DCE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42DCE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242DCE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242DCE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242DC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242DC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242DC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242DCE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rsid w:val="00242DCE"/>
    <w:pPr>
      <w:ind w:leftChars="400" w:left="840"/>
    </w:pPr>
    <w:rPr>
      <w:rFonts w:ascii="Times New Roman" w:hAnsi="Times New Roman"/>
      <w:szCs w:val="24"/>
    </w:rPr>
  </w:style>
  <w:style w:type="paragraph" w:styleId="20">
    <w:name w:val="Body Text Indent 2"/>
    <w:basedOn w:val="a"/>
    <w:link w:val="2Char0"/>
    <w:qFormat/>
    <w:rsid w:val="00242DCE"/>
    <w:pPr>
      <w:spacing w:line="360" w:lineRule="exact"/>
      <w:ind w:left="737"/>
      <w:jc w:val="left"/>
    </w:pPr>
    <w:rPr>
      <w:rFonts w:ascii="宋体" w:hAnsi="Times New Roman"/>
      <w:i/>
      <w:snapToGrid w:val="0"/>
      <w:color w:val="0000FF"/>
      <w:kern w:val="0"/>
      <w:szCs w:val="20"/>
    </w:rPr>
  </w:style>
  <w:style w:type="paragraph" w:styleId="a4">
    <w:name w:val="Balloon Text"/>
    <w:basedOn w:val="a"/>
    <w:link w:val="Char0"/>
    <w:uiPriority w:val="99"/>
    <w:unhideWhenUsed/>
    <w:qFormat/>
    <w:rsid w:val="00242DC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242D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242D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242DCE"/>
  </w:style>
  <w:style w:type="paragraph" w:styleId="21">
    <w:name w:val="toc 2"/>
    <w:basedOn w:val="a"/>
    <w:next w:val="a"/>
    <w:uiPriority w:val="39"/>
    <w:unhideWhenUsed/>
    <w:qFormat/>
    <w:rsid w:val="00242DCE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242DC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uiPriority w:val="99"/>
    <w:unhideWhenUsed/>
    <w:qFormat/>
    <w:rsid w:val="00242DCE"/>
    <w:rPr>
      <w:color w:val="0000FF"/>
      <w:u w:val="single"/>
    </w:rPr>
  </w:style>
  <w:style w:type="table" w:styleId="a9">
    <w:name w:val="Table Grid"/>
    <w:basedOn w:val="a1"/>
    <w:uiPriority w:val="59"/>
    <w:qFormat/>
    <w:rsid w:val="00242D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242DCE"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242DCE"/>
    <w:rPr>
      <w:rFonts w:ascii="Cambria" w:hAnsi="Cambria"/>
      <w:b/>
      <w:bCs/>
      <w:kern w:val="2"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242DCE"/>
    <w:rPr>
      <w:rFonts w:ascii="Calibri" w:hAnsi="Calibri"/>
      <w:b/>
      <w:bCs/>
      <w:kern w:val="2"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sid w:val="00242DCE"/>
    <w:rPr>
      <w:rFonts w:ascii="Calibri" w:eastAsia="宋体" w:hAnsi="Calibri" w:cs="Times New Roman"/>
      <w:sz w:val="18"/>
      <w:szCs w:val="18"/>
    </w:rPr>
  </w:style>
  <w:style w:type="character" w:customStyle="1" w:styleId="Char3">
    <w:name w:val="标题 Char"/>
    <w:basedOn w:val="a0"/>
    <w:link w:val="a7"/>
    <w:uiPriority w:val="10"/>
    <w:qFormat/>
    <w:rsid w:val="00242DCE"/>
    <w:rPr>
      <w:rFonts w:ascii="Cambria" w:eastAsia="宋体" w:hAnsi="Cambria" w:cs="Times New Roman"/>
      <w:b/>
      <w:bCs/>
      <w:sz w:val="32"/>
      <w:szCs w:val="32"/>
    </w:rPr>
  </w:style>
  <w:style w:type="paragraph" w:customStyle="1" w:styleId="11">
    <w:name w:val="样式1"/>
    <w:basedOn w:val="a5"/>
    <w:link w:val="1Char0"/>
    <w:qFormat/>
    <w:rsid w:val="00242DCE"/>
    <w:pPr>
      <w:pBdr>
        <w:top w:val="single" w:sz="8" w:space="1" w:color="auto"/>
      </w:pBdr>
      <w:jc w:val="center"/>
    </w:pPr>
    <w:rPr>
      <w:szCs w:val="21"/>
    </w:rPr>
  </w:style>
  <w:style w:type="character" w:customStyle="1" w:styleId="2Char0">
    <w:name w:val="正文文本缩进 2 Char"/>
    <w:basedOn w:val="a0"/>
    <w:link w:val="20"/>
    <w:qFormat/>
    <w:rsid w:val="00242DCE"/>
    <w:rPr>
      <w:rFonts w:ascii="宋体" w:eastAsia="宋体" w:hAnsi="Times New Roman" w:cs="Times New Roman"/>
      <w:i/>
      <w:snapToGrid w:val="0"/>
      <w:color w:val="0000FF"/>
      <w:kern w:val="0"/>
      <w:szCs w:val="20"/>
    </w:rPr>
  </w:style>
  <w:style w:type="character" w:customStyle="1" w:styleId="1Char0">
    <w:name w:val="样式1 Char"/>
    <w:link w:val="11"/>
    <w:qFormat/>
    <w:rsid w:val="00242DCE"/>
    <w:rPr>
      <w:rFonts w:ascii="Calibri" w:eastAsia="宋体" w:hAnsi="Calibri" w:cs="Times New Roman"/>
      <w:sz w:val="18"/>
      <w:szCs w:val="21"/>
    </w:rPr>
  </w:style>
  <w:style w:type="character" w:customStyle="1" w:styleId="Char1">
    <w:name w:val="页脚 Char"/>
    <w:basedOn w:val="a0"/>
    <w:link w:val="a5"/>
    <w:uiPriority w:val="99"/>
    <w:semiHidden/>
    <w:qFormat/>
    <w:rsid w:val="00242DCE"/>
    <w:rPr>
      <w:rFonts w:ascii="Calibri" w:eastAsia="宋体" w:hAnsi="Calibri" w:cs="Times New Roman"/>
      <w:sz w:val="18"/>
      <w:szCs w:val="18"/>
    </w:rPr>
  </w:style>
  <w:style w:type="paragraph" w:customStyle="1" w:styleId="40">
    <w:name w:val="标题4"/>
    <w:basedOn w:val="4"/>
    <w:link w:val="4Char0"/>
    <w:qFormat/>
    <w:rsid w:val="00242DCE"/>
    <w:pPr>
      <w:spacing w:line="276" w:lineRule="auto"/>
    </w:pPr>
    <w:rPr>
      <w:rFonts w:ascii="Cambria" w:eastAsia="宋体" w:hAnsi="Cambria" w:cs="Times New Roman"/>
      <w:sz w:val="21"/>
      <w:szCs w:val="21"/>
    </w:rPr>
  </w:style>
  <w:style w:type="character" w:customStyle="1" w:styleId="4Char0">
    <w:name w:val="标题4 Char"/>
    <w:link w:val="40"/>
    <w:qFormat/>
    <w:rsid w:val="00242DCE"/>
    <w:rPr>
      <w:rFonts w:ascii="Cambria" w:hAnsi="Cambria"/>
      <w:b/>
      <w:bCs/>
      <w:kern w:val="2"/>
      <w:sz w:val="21"/>
      <w:szCs w:val="21"/>
    </w:rPr>
  </w:style>
  <w:style w:type="character" w:customStyle="1" w:styleId="4Char">
    <w:name w:val="标题 4 Char"/>
    <w:basedOn w:val="a0"/>
    <w:link w:val="4"/>
    <w:uiPriority w:val="9"/>
    <w:qFormat/>
    <w:rsid w:val="00242DCE"/>
    <w:rPr>
      <w:rFonts w:asciiTheme="majorHAnsi" w:eastAsiaTheme="majorEastAsia" w:hAnsiTheme="majorHAnsi" w:cstheme="majorBidi"/>
      <w:b/>
      <w:bCs/>
      <w:kern w:val="2"/>
      <w:sz w:val="30"/>
      <w:szCs w:val="30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242DCE"/>
    <w:rPr>
      <w:rFonts w:ascii="Calibri" w:eastAsia="宋体" w:hAnsi="Calibri" w:cs="Times New Roman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242DCE"/>
    <w:rPr>
      <w:rFonts w:ascii="宋体" w:eastAsia="宋体" w:hAnsi="Calibri" w:cs="Times New Roman"/>
      <w:sz w:val="18"/>
      <w:szCs w:val="18"/>
    </w:rPr>
  </w:style>
  <w:style w:type="character" w:customStyle="1" w:styleId="5Char">
    <w:name w:val="标题 5 Char"/>
    <w:basedOn w:val="a0"/>
    <w:link w:val="5"/>
    <w:uiPriority w:val="9"/>
    <w:qFormat/>
    <w:rsid w:val="00242DCE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sid w:val="00242DCE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sid w:val="00242DCE"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sid w:val="00242DCE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sid w:val="00242DCE"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出段落1"/>
    <w:basedOn w:val="a"/>
    <w:uiPriority w:val="34"/>
    <w:qFormat/>
    <w:rsid w:val="00242DCE"/>
    <w:pPr>
      <w:ind w:firstLineChars="200" w:firstLine="420"/>
    </w:pPr>
  </w:style>
  <w:style w:type="paragraph" w:customStyle="1" w:styleId="22">
    <w:name w:val="列出段落2"/>
    <w:basedOn w:val="a"/>
    <w:uiPriority w:val="34"/>
    <w:qFormat/>
    <w:rsid w:val="00242DCE"/>
    <w:pPr>
      <w:spacing w:line="324" w:lineRule="auto"/>
      <w:ind w:firstLineChars="200" w:firstLine="420"/>
      <w:jc w:val="left"/>
    </w:pPr>
    <w:rPr>
      <w:kern w:val="0"/>
      <w:szCs w:val="20"/>
      <w:lang w:eastAsia="en-US"/>
    </w:rPr>
  </w:style>
  <w:style w:type="paragraph" w:customStyle="1" w:styleId="31">
    <w:name w:val="列出段落3"/>
    <w:basedOn w:val="a"/>
    <w:uiPriority w:val="99"/>
    <w:unhideWhenUsed/>
    <w:qFormat/>
    <w:rsid w:val="00242DCE"/>
    <w:pPr>
      <w:ind w:firstLineChars="200" w:firstLine="420"/>
    </w:pPr>
  </w:style>
  <w:style w:type="paragraph" w:styleId="aa">
    <w:name w:val="List Paragraph"/>
    <w:basedOn w:val="a"/>
    <w:uiPriority w:val="99"/>
    <w:unhideWhenUsed/>
    <w:rsid w:val="000C12F9"/>
    <w:pPr>
      <w:ind w:firstLineChars="200" w:firstLine="420"/>
    </w:pPr>
  </w:style>
  <w:style w:type="character" w:styleId="ab">
    <w:name w:val="annotation reference"/>
    <w:basedOn w:val="a0"/>
    <w:uiPriority w:val="99"/>
    <w:semiHidden/>
    <w:unhideWhenUsed/>
    <w:rsid w:val="007D0E19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7D0E19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7D0E19"/>
    <w:rPr>
      <w:rFonts w:ascii="Calibri" w:hAnsi="Calibri"/>
      <w:kern w:val="2"/>
      <w:sz w:val="21"/>
      <w:szCs w:val="22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7D0E19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7D0E19"/>
    <w:rPr>
      <w:rFonts w:ascii="Calibri" w:hAnsi="Calibri"/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2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.xml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6" Type="http://schemas.openxmlformats.org/officeDocument/2006/relationships/image" Target="media/image9.jpe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1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38E562-70EC-4E8E-A4CD-CF00C5788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</Pages>
  <Words>1848</Words>
  <Characters>10536</Characters>
  <Application>Microsoft Office Word</Application>
  <DocSecurity>0</DocSecurity>
  <Lines>87</Lines>
  <Paragraphs>24</Paragraphs>
  <ScaleCrop>false</ScaleCrop>
  <Company/>
  <LinksUpToDate>false</LinksUpToDate>
  <CharactersWithSpaces>12360</CharactersWithSpaces>
  <SharedDoc>false</SharedDoc>
  <HLinks>
    <vt:vector size="150" baseType="variant"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_Toc23124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_Toc28292</vt:lpwstr>
      </vt:variant>
      <vt:variant>
        <vt:i4>1376311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_Toc14666</vt:lpwstr>
      </vt:variant>
      <vt:variant>
        <vt:i4>1507377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_Toc3323</vt:lpwstr>
      </vt:variant>
      <vt:variant>
        <vt:i4>1310783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_Toc7487</vt:lpwstr>
      </vt:variant>
      <vt:variant>
        <vt:i4>1900603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_Toc23993</vt:lpwstr>
      </vt:variant>
      <vt:variant>
        <vt:i4>1376315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_Toc22903</vt:lpwstr>
      </vt:variant>
      <vt:variant>
        <vt:i4>1835057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_Toc32294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_Toc15980</vt:lpwstr>
      </vt:variant>
      <vt:variant>
        <vt:i4>2031674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_Toc29811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_Toc31386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_Toc4566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_Toc20033</vt:lpwstr>
      </vt:variant>
      <vt:variant>
        <vt:i4>1638455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_Toc17696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_Toc5555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_Toc10013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_Toc1800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_Toc27788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_Toc24397</vt:lpwstr>
      </vt:variant>
      <vt:variant>
        <vt:i4>1900601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_Toc18823</vt:lpwstr>
      </vt:variant>
      <vt:variant>
        <vt:i4>1966138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_Toc28813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_Toc16559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_Toc23869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_Toc25735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_Toc7929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xmj</cp:lastModifiedBy>
  <cp:revision>53</cp:revision>
  <dcterms:created xsi:type="dcterms:W3CDTF">2017-02-06T01:33:00Z</dcterms:created>
  <dcterms:modified xsi:type="dcterms:W3CDTF">2018-05-28T06:54:00Z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